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bCs/>
        </w:rPr>
        <w:id w:val="-983613700"/>
        <w:docPartObj>
          <w:docPartGallery w:val="Table of Contents"/>
          <w:docPartUnique/>
        </w:docPartObj>
      </w:sdtPr>
      <w:sdtEndPr>
        <w:rPr>
          <w:rFonts w:ascii="Arial" w:hAnsi="Arial" w:cs="Arial"/>
          <w:b w:val="0"/>
          <w:bCs w:val="0"/>
          <w:color w:val="0D0D0D" w:themeColor="text1" w:themeTint="F2"/>
        </w:rPr>
      </w:sdtEndPr>
      <w:sdtContent>
        <w:p w14:paraId="4FF71B9E" w14:textId="77777777" w:rsidR="00D115D1" w:rsidRPr="00B3345D" w:rsidRDefault="00D115D1" w:rsidP="00B3345D">
          <w:pPr>
            <w:spacing w:before="254"/>
            <w:ind w:left="842" w:right="577"/>
            <w:jc w:val="both"/>
            <w:rPr>
              <w:rFonts w:ascii="Arial" w:eastAsia="Arial" w:hAnsi="Arial" w:cs="Arial"/>
              <w:b/>
              <w:color w:val="0D0D0D" w:themeColor="text1" w:themeTint="F2"/>
              <w:lang w:eastAsia="en-US"/>
            </w:rPr>
          </w:pPr>
          <w:r w:rsidRPr="00B3345D">
            <w:rPr>
              <w:rFonts w:ascii="Arial" w:eastAsia="Arial" w:hAnsi="Arial" w:cs="Arial"/>
              <w:b/>
              <w:color w:val="0D0D0D" w:themeColor="text1" w:themeTint="F2"/>
              <w:lang w:eastAsia="en-US"/>
            </w:rPr>
            <w:t>INDICE</w:t>
          </w:r>
        </w:p>
        <w:sdt>
          <w:sdtPr>
            <w:rPr>
              <w:rFonts w:ascii="Times New Roman" w:eastAsia="Times New Roman" w:hAnsi="Times New Roman" w:cs="Times New Roman"/>
              <w:b w:val="0"/>
              <w:bCs w:val="0"/>
              <w:color w:val="auto"/>
              <w:sz w:val="24"/>
              <w:szCs w:val="24"/>
              <w:lang w:val="es-ES"/>
            </w:rPr>
            <w:id w:val="-336387037"/>
            <w:docPartObj>
              <w:docPartGallery w:val="Table of Contents"/>
              <w:docPartUnique/>
            </w:docPartObj>
          </w:sdtPr>
          <w:sdtEndPr/>
          <w:sdtContent>
            <w:p w14:paraId="55EB5470" w14:textId="77777777" w:rsidR="00B3345D" w:rsidRDefault="00B3345D">
              <w:pPr>
                <w:pStyle w:val="TtuloTDC"/>
              </w:pPr>
              <w:r>
                <w:rPr>
                  <w:lang w:val="es-ES"/>
                </w:rPr>
                <w:t>Contenido</w:t>
              </w:r>
            </w:p>
            <w:p w14:paraId="401336F0" w14:textId="77777777" w:rsidR="00B76358" w:rsidRDefault="00B3345D">
              <w:pPr>
                <w:pStyle w:val="TDC2"/>
                <w:rPr>
                  <w:rFonts w:eastAsiaTheme="minorEastAsia" w:cstheme="minorBidi"/>
                  <w:b w:val="0"/>
                  <w:noProof/>
                  <w:lang w:val="es-CO" w:eastAsia="es-CO"/>
                </w:rPr>
              </w:pPr>
              <w:r>
                <w:fldChar w:fldCharType="begin"/>
              </w:r>
              <w:r>
                <w:instrText xml:space="preserve"> TOC \o "1-3" \h \z \u </w:instrText>
              </w:r>
              <w:r>
                <w:fldChar w:fldCharType="separate"/>
              </w:r>
              <w:hyperlink w:anchor="_Toc62032859" w:history="1">
                <w:r w:rsidR="00B76358" w:rsidRPr="00EF2FFD">
                  <w:rPr>
                    <w:rStyle w:val="Hipervnculo"/>
                    <w:noProof/>
                  </w:rPr>
                  <w:t>INTRODUCCIÓN</w:t>
                </w:r>
                <w:r w:rsidR="00B76358">
                  <w:rPr>
                    <w:noProof/>
                    <w:webHidden/>
                  </w:rPr>
                  <w:tab/>
                </w:r>
                <w:r w:rsidR="00B76358">
                  <w:rPr>
                    <w:noProof/>
                    <w:webHidden/>
                  </w:rPr>
                  <w:fldChar w:fldCharType="begin"/>
                </w:r>
                <w:r w:rsidR="00B76358">
                  <w:rPr>
                    <w:noProof/>
                    <w:webHidden/>
                  </w:rPr>
                  <w:instrText xml:space="preserve"> PAGEREF _Toc62032859 \h </w:instrText>
                </w:r>
                <w:r w:rsidR="00B76358">
                  <w:rPr>
                    <w:noProof/>
                    <w:webHidden/>
                  </w:rPr>
                </w:r>
                <w:r w:rsidR="00B76358">
                  <w:rPr>
                    <w:noProof/>
                    <w:webHidden/>
                  </w:rPr>
                  <w:fldChar w:fldCharType="separate"/>
                </w:r>
                <w:r w:rsidR="00B76358">
                  <w:rPr>
                    <w:noProof/>
                    <w:webHidden/>
                  </w:rPr>
                  <w:t>2</w:t>
                </w:r>
                <w:r w:rsidR="00B76358">
                  <w:rPr>
                    <w:noProof/>
                    <w:webHidden/>
                  </w:rPr>
                  <w:fldChar w:fldCharType="end"/>
                </w:r>
              </w:hyperlink>
            </w:p>
            <w:p w14:paraId="3C2F5E65" w14:textId="77777777" w:rsidR="00B76358" w:rsidRDefault="00EC0015">
              <w:pPr>
                <w:pStyle w:val="TDC2"/>
                <w:tabs>
                  <w:tab w:val="left" w:pos="720"/>
                </w:tabs>
                <w:rPr>
                  <w:rFonts w:eastAsiaTheme="minorEastAsia" w:cstheme="minorBidi"/>
                  <w:b w:val="0"/>
                  <w:noProof/>
                  <w:lang w:val="es-CO" w:eastAsia="es-CO"/>
                </w:rPr>
              </w:pPr>
              <w:hyperlink w:anchor="_Toc62032860" w:history="1">
                <w:r w:rsidR="00B76358" w:rsidRPr="00EF2FFD">
                  <w:rPr>
                    <w:rStyle w:val="Hipervnculo"/>
                    <w:noProof/>
                    <w:lang w:eastAsia="en-US"/>
                  </w:rPr>
                  <w:t>1.</w:t>
                </w:r>
                <w:r w:rsidR="00B76358">
                  <w:rPr>
                    <w:rFonts w:eastAsiaTheme="minorEastAsia" w:cstheme="minorBidi"/>
                    <w:b w:val="0"/>
                    <w:noProof/>
                    <w:lang w:val="es-CO" w:eastAsia="es-CO"/>
                  </w:rPr>
                  <w:tab/>
                </w:r>
                <w:r w:rsidR="00B76358" w:rsidRPr="00EF2FFD">
                  <w:rPr>
                    <w:rStyle w:val="Hipervnculo"/>
                    <w:noProof/>
                    <w:lang w:eastAsia="en-US"/>
                  </w:rPr>
                  <w:t>MARCO</w:t>
                </w:r>
                <w:r w:rsidR="00B76358" w:rsidRPr="00EF2FFD">
                  <w:rPr>
                    <w:rStyle w:val="Hipervnculo"/>
                    <w:noProof/>
                    <w:spacing w:val="-2"/>
                    <w:lang w:eastAsia="en-US"/>
                  </w:rPr>
                  <w:t xml:space="preserve"> </w:t>
                </w:r>
                <w:r w:rsidR="00B76358" w:rsidRPr="00EF2FFD">
                  <w:rPr>
                    <w:rStyle w:val="Hipervnculo"/>
                    <w:noProof/>
                    <w:lang w:eastAsia="en-US"/>
                  </w:rPr>
                  <w:t>NORMATIVO</w:t>
                </w:r>
                <w:r w:rsidR="00B76358">
                  <w:rPr>
                    <w:noProof/>
                    <w:webHidden/>
                  </w:rPr>
                  <w:tab/>
                </w:r>
                <w:r w:rsidR="00B76358">
                  <w:rPr>
                    <w:noProof/>
                    <w:webHidden/>
                  </w:rPr>
                  <w:fldChar w:fldCharType="begin"/>
                </w:r>
                <w:r w:rsidR="00B76358">
                  <w:rPr>
                    <w:noProof/>
                    <w:webHidden/>
                  </w:rPr>
                  <w:instrText xml:space="preserve"> PAGEREF _Toc62032860 \h </w:instrText>
                </w:r>
                <w:r w:rsidR="00B76358">
                  <w:rPr>
                    <w:noProof/>
                    <w:webHidden/>
                  </w:rPr>
                </w:r>
                <w:r w:rsidR="00B76358">
                  <w:rPr>
                    <w:noProof/>
                    <w:webHidden/>
                  </w:rPr>
                  <w:fldChar w:fldCharType="separate"/>
                </w:r>
                <w:r w:rsidR="00B76358">
                  <w:rPr>
                    <w:noProof/>
                    <w:webHidden/>
                  </w:rPr>
                  <w:t>3</w:t>
                </w:r>
                <w:r w:rsidR="00B76358">
                  <w:rPr>
                    <w:noProof/>
                    <w:webHidden/>
                  </w:rPr>
                  <w:fldChar w:fldCharType="end"/>
                </w:r>
              </w:hyperlink>
            </w:p>
            <w:p w14:paraId="00450DEE" w14:textId="77777777" w:rsidR="00B76358" w:rsidRDefault="00EC0015">
              <w:pPr>
                <w:pStyle w:val="TDC2"/>
                <w:tabs>
                  <w:tab w:val="left" w:pos="720"/>
                </w:tabs>
                <w:rPr>
                  <w:rFonts w:eastAsiaTheme="minorEastAsia" w:cstheme="minorBidi"/>
                  <w:b w:val="0"/>
                  <w:noProof/>
                  <w:lang w:val="es-CO" w:eastAsia="es-CO"/>
                </w:rPr>
              </w:pPr>
              <w:hyperlink w:anchor="_Toc62032861" w:history="1">
                <w:r w:rsidR="00B76358" w:rsidRPr="00EF2FFD">
                  <w:rPr>
                    <w:rStyle w:val="Hipervnculo"/>
                    <w:noProof/>
                  </w:rPr>
                  <w:t>2.</w:t>
                </w:r>
                <w:r w:rsidR="00B76358">
                  <w:rPr>
                    <w:rFonts w:eastAsiaTheme="minorEastAsia" w:cstheme="minorBidi"/>
                    <w:b w:val="0"/>
                    <w:noProof/>
                    <w:lang w:val="es-CO" w:eastAsia="es-CO"/>
                  </w:rPr>
                  <w:tab/>
                </w:r>
                <w:r w:rsidR="00B76358" w:rsidRPr="00EF2FFD">
                  <w:rPr>
                    <w:rStyle w:val="Hipervnculo"/>
                    <w:noProof/>
                  </w:rPr>
                  <w:t>OBJETIVO</w:t>
                </w:r>
                <w:r w:rsidR="00B76358">
                  <w:rPr>
                    <w:noProof/>
                    <w:webHidden/>
                  </w:rPr>
                  <w:tab/>
                </w:r>
                <w:r w:rsidR="00B76358">
                  <w:rPr>
                    <w:noProof/>
                    <w:webHidden/>
                  </w:rPr>
                  <w:fldChar w:fldCharType="begin"/>
                </w:r>
                <w:r w:rsidR="00B76358">
                  <w:rPr>
                    <w:noProof/>
                    <w:webHidden/>
                  </w:rPr>
                  <w:instrText xml:space="preserve"> PAGEREF _Toc62032861 \h </w:instrText>
                </w:r>
                <w:r w:rsidR="00B76358">
                  <w:rPr>
                    <w:noProof/>
                    <w:webHidden/>
                  </w:rPr>
                </w:r>
                <w:r w:rsidR="00B76358">
                  <w:rPr>
                    <w:noProof/>
                    <w:webHidden/>
                  </w:rPr>
                  <w:fldChar w:fldCharType="separate"/>
                </w:r>
                <w:r w:rsidR="00B76358">
                  <w:rPr>
                    <w:noProof/>
                    <w:webHidden/>
                  </w:rPr>
                  <w:t>3</w:t>
                </w:r>
                <w:r w:rsidR="00B76358">
                  <w:rPr>
                    <w:noProof/>
                    <w:webHidden/>
                  </w:rPr>
                  <w:fldChar w:fldCharType="end"/>
                </w:r>
              </w:hyperlink>
            </w:p>
            <w:p w14:paraId="743410A4" w14:textId="77777777" w:rsidR="00B76358" w:rsidRDefault="00EC0015">
              <w:pPr>
                <w:pStyle w:val="TDC2"/>
                <w:tabs>
                  <w:tab w:val="left" w:pos="720"/>
                </w:tabs>
                <w:rPr>
                  <w:rFonts w:eastAsiaTheme="minorEastAsia" w:cstheme="minorBidi"/>
                  <w:b w:val="0"/>
                  <w:noProof/>
                  <w:lang w:val="es-CO" w:eastAsia="es-CO"/>
                </w:rPr>
              </w:pPr>
              <w:hyperlink w:anchor="_Toc62032862" w:history="1">
                <w:r w:rsidR="00B76358" w:rsidRPr="00EF2FFD">
                  <w:rPr>
                    <w:rStyle w:val="Hipervnculo"/>
                    <w:noProof/>
                    <w:lang w:eastAsia="en-US"/>
                  </w:rPr>
                  <w:t>3.</w:t>
                </w:r>
                <w:r w:rsidR="00B76358">
                  <w:rPr>
                    <w:rFonts w:eastAsiaTheme="minorEastAsia" w:cstheme="minorBidi"/>
                    <w:b w:val="0"/>
                    <w:noProof/>
                    <w:lang w:val="es-CO" w:eastAsia="es-CO"/>
                  </w:rPr>
                  <w:tab/>
                </w:r>
                <w:r w:rsidR="00B76358" w:rsidRPr="00EF2FFD">
                  <w:rPr>
                    <w:rStyle w:val="Hipervnculo"/>
                    <w:noProof/>
                    <w:lang w:eastAsia="en-US"/>
                  </w:rPr>
                  <w:t xml:space="preserve">METODOLOGÍA </w:t>
                </w:r>
                <w:r w:rsidR="00B76358" w:rsidRPr="00EF2FFD">
                  <w:rPr>
                    <w:rStyle w:val="Hipervnculo"/>
                    <w:noProof/>
                    <w:spacing w:val="-2"/>
                    <w:lang w:eastAsia="en-US"/>
                  </w:rPr>
                  <w:t xml:space="preserve">DEL </w:t>
                </w:r>
                <w:r w:rsidR="00B76358" w:rsidRPr="00EF2FFD">
                  <w:rPr>
                    <w:rStyle w:val="Hipervnculo"/>
                    <w:noProof/>
                    <w:lang w:eastAsia="en-US"/>
                  </w:rPr>
                  <w:t>PLAN</w:t>
                </w:r>
                <w:r w:rsidR="00B76358">
                  <w:rPr>
                    <w:noProof/>
                    <w:webHidden/>
                  </w:rPr>
                  <w:tab/>
                </w:r>
                <w:r w:rsidR="00B76358">
                  <w:rPr>
                    <w:noProof/>
                    <w:webHidden/>
                  </w:rPr>
                  <w:fldChar w:fldCharType="begin"/>
                </w:r>
                <w:r w:rsidR="00B76358">
                  <w:rPr>
                    <w:noProof/>
                    <w:webHidden/>
                  </w:rPr>
                  <w:instrText xml:space="preserve"> PAGEREF _Toc62032862 \h </w:instrText>
                </w:r>
                <w:r w:rsidR="00B76358">
                  <w:rPr>
                    <w:noProof/>
                    <w:webHidden/>
                  </w:rPr>
                </w:r>
                <w:r w:rsidR="00B76358">
                  <w:rPr>
                    <w:noProof/>
                    <w:webHidden/>
                  </w:rPr>
                  <w:fldChar w:fldCharType="separate"/>
                </w:r>
                <w:r w:rsidR="00B76358">
                  <w:rPr>
                    <w:noProof/>
                    <w:webHidden/>
                  </w:rPr>
                  <w:t>4</w:t>
                </w:r>
                <w:r w:rsidR="00B76358">
                  <w:rPr>
                    <w:noProof/>
                    <w:webHidden/>
                  </w:rPr>
                  <w:fldChar w:fldCharType="end"/>
                </w:r>
              </w:hyperlink>
            </w:p>
            <w:p w14:paraId="0C6F51BA" w14:textId="77777777" w:rsidR="00B76358" w:rsidRDefault="00EC0015">
              <w:pPr>
                <w:pStyle w:val="TDC3"/>
                <w:tabs>
                  <w:tab w:val="right" w:leader="dot" w:pos="8828"/>
                </w:tabs>
                <w:rPr>
                  <w:rFonts w:eastAsiaTheme="minorEastAsia" w:cstheme="minorBidi"/>
                  <w:noProof/>
                  <w:lang w:val="es-CO" w:eastAsia="es-CO"/>
                </w:rPr>
              </w:pPr>
              <w:hyperlink w:anchor="_Toc62032863" w:history="1">
                <w:r w:rsidR="00B76358" w:rsidRPr="00EF2FFD">
                  <w:rPr>
                    <w:rStyle w:val="Hipervnculo"/>
                    <w:b/>
                    <w:noProof/>
                    <w:lang w:eastAsia="en-US"/>
                  </w:rPr>
                  <w:t>3.1. ANÁLISIS DE LA PLANTA DE</w:t>
                </w:r>
                <w:r w:rsidR="00B76358" w:rsidRPr="00EF2FFD">
                  <w:rPr>
                    <w:rStyle w:val="Hipervnculo"/>
                    <w:b/>
                    <w:noProof/>
                    <w:spacing w:val="4"/>
                    <w:lang w:eastAsia="en-US"/>
                  </w:rPr>
                  <w:t xml:space="preserve"> </w:t>
                </w:r>
                <w:r w:rsidR="00B76358" w:rsidRPr="00EF2FFD">
                  <w:rPr>
                    <w:rStyle w:val="Hipervnculo"/>
                    <w:b/>
                    <w:noProof/>
                    <w:lang w:eastAsia="en-US"/>
                  </w:rPr>
                  <w:t>PERSONAL</w:t>
                </w:r>
                <w:r w:rsidR="00B76358">
                  <w:rPr>
                    <w:noProof/>
                    <w:webHidden/>
                  </w:rPr>
                  <w:tab/>
                </w:r>
                <w:r w:rsidR="00B76358">
                  <w:rPr>
                    <w:noProof/>
                    <w:webHidden/>
                  </w:rPr>
                  <w:fldChar w:fldCharType="begin"/>
                </w:r>
                <w:r w:rsidR="00B76358">
                  <w:rPr>
                    <w:noProof/>
                    <w:webHidden/>
                  </w:rPr>
                  <w:instrText xml:space="preserve"> PAGEREF _Toc62032863 \h </w:instrText>
                </w:r>
                <w:r w:rsidR="00B76358">
                  <w:rPr>
                    <w:noProof/>
                    <w:webHidden/>
                  </w:rPr>
                </w:r>
                <w:r w:rsidR="00B76358">
                  <w:rPr>
                    <w:noProof/>
                    <w:webHidden/>
                  </w:rPr>
                  <w:fldChar w:fldCharType="separate"/>
                </w:r>
                <w:r w:rsidR="00B76358">
                  <w:rPr>
                    <w:noProof/>
                    <w:webHidden/>
                  </w:rPr>
                  <w:t>4</w:t>
                </w:r>
                <w:r w:rsidR="00B76358">
                  <w:rPr>
                    <w:noProof/>
                    <w:webHidden/>
                  </w:rPr>
                  <w:fldChar w:fldCharType="end"/>
                </w:r>
              </w:hyperlink>
            </w:p>
            <w:p w14:paraId="259F0EE2" w14:textId="77777777" w:rsidR="00B76358" w:rsidRDefault="00EC0015">
              <w:pPr>
                <w:pStyle w:val="TDC3"/>
                <w:tabs>
                  <w:tab w:val="right" w:leader="dot" w:pos="8828"/>
                </w:tabs>
                <w:rPr>
                  <w:rFonts w:eastAsiaTheme="minorEastAsia" w:cstheme="minorBidi"/>
                  <w:noProof/>
                  <w:lang w:val="es-CO" w:eastAsia="es-CO"/>
                </w:rPr>
              </w:pPr>
              <w:hyperlink w:anchor="_Toc62032864" w:history="1">
                <w:r w:rsidR="00B76358" w:rsidRPr="00EF2FFD">
                  <w:rPr>
                    <w:rStyle w:val="Hipervnculo"/>
                    <w:b/>
                    <w:noProof/>
                    <w:lang w:eastAsia="en-US"/>
                  </w:rPr>
                  <w:t>3.2. NECESIDAD   EN LA PLANTA DE</w:t>
                </w:r>
                <w:r w:rsidR="00B76358" w:rsidRPr="00EF2FFD">
                  <w:rPr>
                    <w:rStyle w:val="Hipervnculo"/>
                    <w:b/>
                    <w:noProof/>
                    <w:spacing w:val="-9"/>
                    <w:lang w:eastAsia="en-US"/>
                  </w:rPr>
                  <w:t xml:space="preserve"> </w:t>
                </w:r>
                <w:r w:rsidR="00B76358" w:rsidRPr="00EF2FFD">
                  <w:rPr>
                    <w:rStyle w:val="Hipervnculo"/>
                    <w:b/>
                    <w:noProof/>
                    <w:lang w:eastAsia="en-US"/>
                  </w:rPr>
                  <w:t>PERSONAL</w:t>
                </w:r>
                <w:r w:rsidR="00B76358">
                  <w:rPr>
                    <w:noProof/>
                    <w:webHidden/>
                  </w:rPr>
                  <w:tab/>
                </w:r>
                <w:r w:rsidR="00B76358">
                  <w:rPr>
                    <w:noProof/>
                    <w:webHidden/>
                  </w:rPr>
                  <w:fldChar w:fldCharType="begin"/>
                </w:r>
                <w:r w:rsidR="00B76358">
                  <w:rPr>
                    <w:noProof/>
                    <w:webHidden/>
                  </w:rPr>
                  <w:instrText xml:space="preserve"> PAGEREF _Toc62032864 \h </w:instrText>
                </w:r>
                <w:r w:rsidR="00B76358">
                  <w:rPr>
                    <w:noProof/>
                    <w:webHidden/>
                  </w:rPr>
                </w:r>
                <w:r w:rsidR="00B76358">
                  <w:rPr>
                    <w:noProof/>
                    <w:webHidden/>
                  </w:rPr>
                  <w:fldChar w:fldCharType="separate"/>
                </w:r>
                <w:r w:rsidR="00B76358">
                  <w:rPr>
                    <w:noProof/>
                    <w:webHidden/>
                  </w:rPr>
                  <w:t>8</w:t>
                </w:r>
                <w:r w:rsidR="00B76358">
                  <w:rPr>
                    <w:noProof/>
                    <w:webHidden/>
                  </w:rPr>
                  <w:fldChar w:fldCharType="end"/>
                </w:r>
              </w:hyperlink>
            </w:p>
            <w:p w14:paraId="620AC46C" w14:textId="77777777" w:rsidR="00B3345D" w:rsidRDefault="00B3345D">
              <w:r>
                <w:rPr>
                  <w:b/>
                  <w:bCs/>
                </w:rPr>
                <w:fldChar w:fldCharType="end"/>
              </w:r>
            </w:p>
          </w:sdtContent>
        </w:sdt>
        <w:p w14:paraId="521E58A5" w14:textId="77777777" w:rsidR="00A60AA0" w:rsidRPr="00B3345D" w:rsidRDefault="00EC0015" w:rsidP="00B3345D">
          <w:pPr>
            <w:jc w:val="both"/>
            <w:rPr>
              <w:rFonts w:ascii="Arial" w:hAnsi="Arial" w:cs="Arial"/>
              <w:color w:val="0D0D0D" w:themeColor="text1" w:themeTint="F2"/>
            </w:rPr>
          </w:pPr>
        </w:p>
      </w:sdtContent>
    </w:sdt>
    <w:p w14:paraId="713BA3FB" w14:textId="77777777" w:rsidR="00AA3E0B" w:rsidRPr="00B3345D" w:rsidRDefault="00AA3E0B" w:rsidP="00B3345D">
      <w:pPr>
        <w:jc w:val="both"/>
        <w:rPr>
          <w:rFonts w:ascii="Arial" w:eastAsiaTheme="majorEastAsia" w:hAnsi="Arial" w:cs="Arial"/>
          <w:b/>
          <w:color w:val="0D0D0D" w:themeColor="text1" w:themeTint="F2"/>
          <w:spacing w:val="-10"/>
          <w:kern w:val="28"/>
        </w:rPr>
      </w:pPr>
      <w:r w:rsidRPr="00B3345D">
        <w:rPr>
          <w:rFonts w:ascii="Arial" w:hAnsi="Arial" w:cs="Arial"/>
          <w:color w:val="0D0D0D" w:themeColor="text1" w:themeTint="F2"/>
        </w:rPr>
        <w:br w:type="page"/>
      </w:r>
    </w:p>
    <w:p w14:paraId="180EBF8F" w14:textId="77777777" w:rsidR="002917DA" w:rsidRPr="00B3345D" w:rsidRDefault="002917DA" w:rsidP="00B76358">
      <w:pPr>
        <w:pStyle w:val="Ttulo2"/>
      </w:pPr>
      <w:bookmarkStart w:id="0" w:name="_Toc5777435"/>
      <w:bookmarkStart w:id="1" w:name="_Toc62032859"/>
      <w:r w:rsidRPr="00B3345D">
        <w:lastRenderedPageBreak/>
        <w:t>INTRODUCCI</w:t>
      </w:r>
      <w:r w:rsidR="00060D7E" w:rsidRPr="00B3345D">
        <w:t>Ó</w:t>
      </w:r>
      <w:r w:rsidRPr="00B3345D">
        <w:t>N</w:t>
      </w:r>
      <w:bookmarkEnd w:id="0"/>
      <w:bookmarkEnd w:id="1"/>
    </w:p>
    <w:p w14:paraId="08D78FAB" w14:textId="77777777" w:rsidR="00EA4E68" w:rsidRPr="00B3345D" w:rsidRDefault="00EA4E68" w:rsidP="00B3345D">
      <w:pPr>
        <w:jc w:val="both"/>
        <w:rPr>
          <w:rFonts w:ascii="Arial" w:hAnsi="Arial" w:cs="Arial"/>
          <w:color w:val="0D0D0D" w:themeColor="text1" w:themeTint="F2"/>
        </w:rPr>
      </w:pPr>
    </w:p>
    <w:p w14:paraId="50AF47DF" w14:textId="77777777" w:rsidR="00D115D1" w:rsidRPr="00B3345D" w:rsidRDefault="00D115D1" w:rsidP="00B3345D">
      <w:pPr>
        <w:pStyle w:val="Textoindependiente"/>
        <w:spacing w:line="276" w:lineRule="auto"/>
        <w:ind w:left="442" w:right="607"/>
        <w:jc w:val="both"/>
        <w:rPr>
          <w:color w:val="0D0D0D" w:themeColor="text1" w:themeTint="F2"/>
        </w:rPr>
      </w:pPr>
      <w:r w:rsidRPr="00B3345D">
        <w:rPr>
          <w:color w:val="0D0D0D" w:themeColor="text1" w:themeTint="F2"/>
        </w:rPr>
        <w:t>De</w:t>
      </w:r>
      <w:r w:rsidRPr="00B3345D">
        <w:rPr>
          <w:color w:val="0D0D0D" w:themeColor="text1" w:themeTint="F2"/>
          <w:spacing w:val="-2"/>
        </w:rPr>
        <w:t xml:space="preserve"> </w:t>
      </w:r>
      <w:r w:rsidRPr="00B3345D">
        <w:rPr>
          <w:color w:val="0D0D0D" w:themeColor="text1" w:themeTint="F2"/>
        </w:rPr>
        <w:t>acuerdo</w:t>
      </w:r>
      <w:r w:rsidRPr="00B3345D">
        <w:rPr>
          <w:color w:val="0D0D0D" w:themeColor="text1" w:themeTint="F2"/>
          <w:spacing w:val="-4"/>
        </w:rPr>
        <w:t xml:space="preserve"> </w:t>
      </w:r>
      <w:r w:rsidRPr="00B3345D">
        <w:rPr>
          <w:color w:val="0D0D0D" w:themeColor="text1" w:themeTint="F2"/>
        </w:rPr>
        <w:t>con</w:t>
      </w:r>
      <w:r w:rsidRPr="00B3345D">
        <w:rPr>
          <w:color w:val="0D0D0D" w:themeColor="text1" w:themeTint="F2"/>
          <w:spacing w:val="-3"/>
        </w:rPr>
        <w:t xml:space="preserve"> </w:t>
      </w:r>
      <w:r w:rsidRPr="00B3345D">
        <w:rPr>
          <w:color w:val="0D0D0D" w:themeColor="text1" w:themeTint="F2"/>
        </w:rPr>
        <w:t>el</w:t>
      </w:r>
      <w:r w:rsidRPr="00B3345D">
        <w:rPr>
          <w:color w:val="0D0D0D" w:themeColor="text1" w:themeTint="F2"/>
          <w:spacing w:val="-2"/>
        </w:rPr>
        <w:t xml:space="preserve"> </w:t>
      </w:r>
      <w:r w:rsidRPr="00B3345D">
        <w:rPr>
          <w:color w:val="0D0D0D" w:themeColor="text1" w:themeTint="F2"/>
        </w:rPr>
        <w:t>artículo</w:t>
      </w:r>
      <w:r w:rsidRPr="00B3345D">
        <w:rPr>
          <w:color w:val="0D0D0D" w:themeColor="text1" w:themeTint="F2"/>
          <w:spacing w:val="-2"/>
        </w:rPr>
        <w:t xml:space="preserve"> </w:t>
      </w:r>
      <w:r w:rsidRPr="00B3345D">
        <w:rPr>
          <w:color w:val="0D0D0D" w:themeColor="text1" w:themeTint="F2"/>
        </w:rPr>
        <w:t>17</w:t>
      </w:r>
      <w:r w:rsidRPr="00B3345D">
        <w:rPr>
          <w:color w:val="0D0D0D" w:themeColor="text1" w:themeTint="F2"/>
          <w:spacing w:val="-4"/>
        </w:rPr>
        <w:t xml:space="preserve"> </w:t>
      </w:r>
      <w:r w:rsidRPr="00B3345D">
        <w:rPr>
          <w:color w:val="0D0D0D" w:themeColor="text1" w:themeTint="F2"/>
        </w:rPr>
        <w:t>de</w:t>
      </w:r>
      <w:r w:rsidRPr="00B3345D">
        <w:rPr>
          <w:color w:val="0D0D0D" w:themeColor="text1" w:themeTint="F2"/>
          <w:spacing w:val="-3"/>
        </w:rPr>
        <w:t xml:space="preserve"> </w:t>
      </w:r>
      <w:r w:rsidRPr="00B3345D">
        <w:rPr>
          <w:color w:val="0D0D0D" w:themeColor="text1" w:themeTint="F2"/>
        </w:rPr>
        <w:t>la</w:t>
      </w:r>
      <w:r w:rsidRPr="00B3345D">
        <w:rPr>
          <w:color w:val="0D0D0D" w:themeColor="text1" w:themeTint="F2"/>
          <w:spacing w:val="-3"/>
        </w:rPr>
        <w:t xml:space="preserve"> </w:t>
      </w:r>
      <w:r w:rsidRPr="00B3345D">
        <w:rPr>
          <w:color w:val="0D0D0D" w:themeColor="text1" w:themeTint="F2"/>
        </w:rPr>
        <w:t>Ley</w:t>
      </w:r>
      <w:r w:rsidRPr="00B3345D">
        <w:rPr>
          <w:color w:val="0D0D0D" w:themeColor="text1" w:themeTint="F2"/>
          <w:spacing w:val="-5"/>
        </w:rPr>
        <w:t xml:space="preserve"> </w:t>
      </w:r>
      <w:r w:rsidRPr="00B3345D">
        <w:rPr>
          <w:color w:val="0D0D0D" w:themeColor="text1" w:themeTint="F2"/>
        </w:rPr>
        <w:t>909</w:t>
      </w:r>
      <w:r w:rsidRPr="00B3345D">
        <w:rPr>
          <w:color w:val="0D0D0D" w:themeColor="text1" w:themeTint="F2"/>
          <w:spacing w:val="-3"/>
        </w:rPr>
        <w:t xml:space="preserve"> </w:t>
      </w:r>
      <w:r w:rsidRPr="00B3345D">
        <w:rPr>
          <w:color w:val="0D0D0D" w:themeColor="text1" w:themeTint="F2"/>
        </w:rPr>
        <w:t>de</w:t>
      </w:r>
      <w:r w:rsidRPr="00B3345D">
        <w:rPr>
          <w:color w:val="0D0D0D" w:themeColor="text1" w:themeTint="F2"/>
          <w:spacing w:val="-4"/>
        </w:rPr>
        <w:t xml:space="preserve"> </w:t>
      </w:r>
      <w:r w:rsidRPr="00B3345D">
        <w:rPr>
          <w:color w:val="0D0D0D" w:themeColor="text1" w:themeTint="F2"/>
        </w:rPr>
        <w:t>2004</w:t>
      </w:r>
      <w:r w:rsidRPr="00B3345D">
        <w:rPr>
          <w:color w:val="0D0D0D" w:themeColor="text1" w:themeTint="F2"/>
          <w:spacing w:val="-1"/>
        </w:rPr>
        <w:t xml:space="preserve"> </w:t>
      </w:r>
      <w:r w:rsidRPr="00B3345D">
        <w:rPr>
          <w:color w:val="0D0D0D" w:themeColor="text1" w:themeTint="F2"/>
        </w:rPr>
        <w:t>“Por</w:t>
      </w:r>
      <w:r w:rsidRPr="00B3345D">
        <w:rPr>
          <w:color w:val="0D0D0D" w:themeColor="text1" w:themeTint="F2"/>
          <w:spacing w:val="-2"/>
        </w:rPr>
        <w:t xml:space="preserve"> </w:t>
      </w:r>
      <w:r w:rsidRPr="00B3345D">
        <w:rPr>
          <w:color w:val="0D0D0D" w:themeColor="text1" w:themeTint="F2"/>
        </w:rPr>
        <w:t>la</w:t>
      </w:r>
      <w:r w:rsidRPr="00B3345D">
        <w:rPr>
          <w:color w:val="0D0D0D" w:themeColor="text1" w:themeTint="F2"/>
          <w:spacing w:val="-3"/>
        </w:rPr>
        <w:t xml:space="preserve"> </w:t>
      </w:r>
      <w:r w:rsidRPr="00B3345D">
        <w:rPr>
          <w:color w:val="0D0D0D" w:themeColor="text1" w:themeTint="F2"/>
        </w:rPr>
        <w:t>cual</w:t>
      </w:r>
      <w:r w:rsidRPr="00B3345D">
        <w:rPr>
          <w:color w:val="0D0D0D" w:themeColor="text1" w:themeTint="F2"/>
          <w:spacing w:val="-5"/>
        </w:rPr>
        <w:t xml:space="preserve"> </w:t>
      </w:r>
      <w:r w:rsidRPr="00B3345D">
        <w:rPr>
          <w:color w:val="0D0D0D" w:themeColor="text1" w:themeTint="F2"/>
        </w:rPr>
        <w:t>se</w:t>
      </w:r>
      <w:r w:rsidRPr="00B3345D">
        <w:rPr>
          <w:color w:val="0D0D0D" w:themeColor="text1" w:themeTint="F2"/>
          <w:spacing w:val="-1"/>
        </w:rPr>
        <w:t xml:space="preserve"> </w:t>
      </w:r>
      <w:r w:rsidRPr="00B3345D">
        <w:rPr>
          <w:color w:val="0D0D0D" w:themeColor="text1" w:themeTint="F2"/>
        </w:rPr>
        <w:t>expiden</w:t>
      </w:r>
      <w:r w:rsidRPr="00B3345D">
        <w:rPr>
          <w:color w:val="0D0D0D" w:themeColor="text1" w:themeTint="F2"/>
          <w:spacing w:val="-4"/>
        </w:rPr>
        <w:t xml:space="preserve"> </w:t>
      </w:r>
      <w:r w:rsidRPr="00B3345D">
        <w:rPr>
          <w:color w:val="0D0D0D" w:themeColor="text1" w:themeTint="F2"/>
        </w:rPr>
        <w:t>normas</w:t>
      </w:r>
      <w:r w:rsidRPr="00B3345D">
        <w:rPr>
          <w:color w:val="0D0D0D" w:themeColor="text1" w:themeTint="F2"/>
          <w:spacing w:val="-1"/>
        </w:rPr>
        <w:t xml:space="preserve"> </w:t>
      </w:r>
      <w:r w:rsidRPr="00B3345D">
        <w:rPr>
          <w:color w:val="0D0D0D" w:themeColor="text1" w:themeTint="F2"/>
        </w:rPr>
        <w:t>que regulan el empleo público, la carrera administrativa, gerencia pública y se dictan otras disposiciones”, se elabora el presente Plan, mediante el cual se busca dar cumplimiento con el principio del</w:t>
      </w:r>
      <w:r w:rsidRPr="00B3345D">
        <w:rPr>
          <w:color w:val="0D0D0D" w:themeColor="text1" w:themeTint="F2"/>
          <w:spacing w:val="-9"/>
        </w:rPr>
        <w:t xml:space="preserve"> </w:t>
      </w:r>
      <w:r w:rsidRPr="00B3345D">
        <w:rPr>
          <w:color w:val="0D0D0D" w:themeColor="text1" w:themeTint="F2"/>
        </w:rPr>
        <w:t>mérito.</w:t>
      </w:r>
    </w:p>
    <w:p w14:paraId="6F650B0E" w14:textId="77777777" w:rsidR="00D115D1" w:rsidRPr="00B3345D" w:rsidRDefault="00D115D1" w:rsidP="00B3345D">
      <w:pPr>
        <w:pStyle w:val="Textoindependiente"/>
        <w:spacing w:before="200" w:line="276" w:lineRule="auto"/>
        <w:ind w:left="442" w:right="611"/>
        <w:jc w:val="both"/>
        <w:rPr>
          <w:color w:val="0D0D0D" w:themeColor="text1" w:themeTint="F2"/>
        </w:rPr>
      </w:pPr>
      <w:r w:rsidRPr="00B3345D">
        <w:rPr>
          <w:color w:val="0D0D0D" w:themeColor="text1" w:themeTint="F2"/>
        </w:rPr>
        <w:t>Fundamentado</w:t>
      </w:r>
      <w:r w:rsidRPr="00B3345D">
        <w:rPr>
          <w:color w:val="0D0D0D" w:themeColor="text1" w:themeTint="F2"/>
          <w:spacing w:val="-14"/>
        </w:rPr>
        <w:t xml:space="preserve"> </w:t>
      </w:r>
      <w:r w:rsidRPr="00B3345D">
        <w:rPr>
          <w:color w:val="0D0D0D" w:themeColor="text1" w:themeTint="F2"/>
        </w:rPr>
        <w:t>en</w:t>
      </w:r>
      <w:r w:rsidRPr="00B3345D">
        <w:rPr>
          <w:color w:val="0D0D0D" w:themeColor="text1" w:themeTint="F2"/>
          <w:spacing w:val="-13"/>
        </w:rPr>
        <w:t xml:space="preserve"> </w:t>
      </w:r>
      <w:r w:rsidRPr="00B3345D">
        <w:rPr>
          <w:color w:val="0D0D0D" w:themeColor="text1" w:themeTint="F2"/>
        </w:rPr>
        <w:t>lo</w:t>
      </w:r>
      <w:r w:rsidRPr="00B3345D">
        <w:rPr>
          <w:color w:val="0D0D0D" w:themeColor="text1" w:themeTint="F2"/>
          <w:spacing w:val="-13"/>
        </w:rPr>
        <w:t xml:space="preserve"> </w:t>
      </w:r>
      <w:r w:rsidRPr="00B3345D">
        <w:rPr>
          <w:color w:val="0D0D0D" w:themeColor="text1" w:themeTint="F2"/>
        </w:rPr>
        <w:t>anterior,</w:t>
      </w:r>
      <w:r w:rsidRPr="00B3345D">
        <w:rPr>
          <w:color w:val="0D0D0D" w:themeColor="text1" w:themeTint="F2"/>
          <w:spacing w:val="-12"/>
        </w:rPr>
        <w:t xml:space="preserve"> </w:t>
      </w:r>
      <w:r w:rsidRPr="00B3345D">
        <w:rPr>
          <w:color w:val="0D0D0D" w:themeColor="text1" w:themeTint="F2"/>
        </w:rPr>
        <w:t>El Instituto Municipal de Cultura, Recreación y Deporte de Zipaquirá,</w:t>
      </w:r>
      <w:r w:rsidRPr="00B3345D">
        <w:rPr>
          <w:color w:val="0D0D0D" w:themeColor="text1" w:themeTint="F2"/>
          <w:spacing w:val="-12"/>
        </w:rPr>
        <w:t xml:space="preserve"> </w:t>
      </w:r>
      <w:r w:rsidRPr="00B3345D">
        <w:rPr>
          <w:color w:val="0D0D0D" w:themeColor="text1" w:themeTint="F2"/>
        </w:rPr>
        <w:t>considera</w:t>
      </w:r>
      <w:r w:rsidRPr="00B3345D">
        <w:rPr>
          <w:color w:val="0D0D0D" w:themeColor="text1" w:themeTint="F2"/>
          <w:spacing w:val="-11"/>
        </w:rPr>
        <w:t xml:space="preserve"> </w:t>
      </w:r>
      <w:r w:rsidRPr="00B3345D">
        <w:rPr>
          <w:color w:val="0D0D0D" w:themeColor="text1" w:themeTint="F2"/>
        </w:rPr>
        <w:t>las necesidades que se presentan en la Entidad, con respecto</w:t>
      </w:r>
      <w:r w:rsidRPr="00B3345D">
        <w:rPr>
          <w:color w:val="0D0D0D" w:themeColor="text1" w:themeTint="F2"/>
          <w:spacing w:val="-8"/>
        </w:rPr>
        <w:t xml:space="preserve"> </w:t>
      </w:r>
      <w:r w:rsidRPr="00B3345D">
        <w:rPr>
          <w:color w:val="0D0D0D" w:themeColor="text1" w:themeTint="F2"/>
        </w:rPr>
        <w:t>al</w:t>
      </w:r>
      <w:r w:rsidRPr="00B3345D">
        <w:rPr>
          <w:color w:val="0D0D0D" w:themeColor="text1" w:themeTint="F2"/>
          <w:spacing w:val="-6"/>
        </w:rPr>
        <w:t xml:space="preserve"> </w:t>
      </w:r>
      <w:r w:rsidRPr="00B3345D">
        <w:rPr>
          <w:color w:val="0D0D0D" w:themeColor="text1" w:themeTint="F2"/>
        </w:rPr>
        <w:t>personal</w:t>
      </w:r>
      <w:r w:rsidRPr="00B3345D">
        <w:rPr>
          <w:color w:val="0D0D0D" w:themeColor="text1" w:themeTint="F2"/>
          <w:spacing w:val="-6"/>
        </w:rPr>
        <w:t xml:space="preserve"> </w:t>
      </w:r>
      <w:r w:rsidRPr="00B3345D">
        <w:rPr>
          <w:color w:val="0D0D0D" w:themeColor="text1" w:themeTint="F2"/>
        </w:rPr>
        <w:t>de</w:t>
      </w:r>
      <w:r w:rsidRPr="00B3345D">
        <w:rPr>
          <w:color w:val="0D0D0D" w:themeColor="text1" w:themeTint="F2"/>
          <w:spacing w:val="-5"/>
        </w:rPr>
        <w:t xml:space="preserve"> </w:t>
      </w:r>
      <w:r w:rsidRPr="00B3345D">
        <w:rPr>
          <w:color w:val="0D0D0D" w:themeColor="text1" w:themeTint="F2"/>
        </w:rPr>
        <w:t>la</w:t>
      </w:r>
      <w:r w:rsidRPr="00B3345D">
        <w:rPr>
          <w:color w:val="0D0D0D" w:themeColor="text1" w:themeTint="F2"/>
          <w:spacing w:val="-5"/>
        </w:rPr>
        <w:t xml:space="preserve"> </w:t>
      </w:r>
      <w:r w:rsidRPr="00B3345D">
        <w:rPr>
          <w:color w:val="0D0D0D" w:themeColor="text1" w:themeTint="F2"/>
        </w:rPr>
        <w:t>planta</w:t>
      </w:r>
      <w:r w:rsidRPr="00B3345D">
        <w:rPr>
          <w:color w:val="0D0D0D" w:themeColor="text1" w:themeTint="F2"/>
          <w:spacing w:val="-5"/>
        </w:rPr>
        <w:t xml:space="preserve"> </w:t>
      </w:r>
      <w:r w:rsidRPr="00B3345D">
        <w:rPr>
          <w:color w:val="0D0D0D" w:themeColor="text1" w:themeTint="F2"/>
        </w:rPr>
        <w:t>según</w:t>
      </w:r>
      <w:r w:rsidRPr="00B3345D">
        <w:rPr>
          <w:color w:val="0D0D0D" w:themeColor="text1" w:themeTint="F2"/>
          <w:spacing w:val="-6"/>
        </w:rPr>
        <w:t xml:space="preserve"> </w:t>
      </w:r>
      <w:r w:rsidRPr="00B3345D">
        <w:rPr>
          <w:color w:val="0D0D0D" w:themeColor="text1" w:themeTint="F2"/>
        </w:rPr>
        <w:t>la</w:t>
      </w:r>
      <w:r w:rsidRPr="00B3345D">
        <w:rPr>
          <w:color w:val="0D0D0D" w:themeColor="text1" w:themeTint="F2"/>
          <w:spacing w:val="-5"/>
        </w:rPr>
        <w:t xml:space="preserve"> </w:t>
      </w:r>
      <w:r w:rsidRPr="00B3345D">
        <w:rPr>
          <w:color w:val="0D0D0D" w:themeColor="text1" w:themeTint="F2"/>
        </w:rPr>
        <w:t>calidad</w:t>
      </w:r>
      <w:r w:rsidRPr="00B3345D">
        <w:rPr>
          <w:color w:val="0D0D0D" w:themeColor="text1" w:themeTint="F2"/>
          <w:spacing w:val="-5"/>
        </w:rPr>
        <w:t xml:space="preserve"> </w:t>
      </w:r>
      <w:r w:rsidRPr="00B3345D">
        <w:rPr>
          <w:color w:val="0D0D0D" w:themeColor="text1" w:themeTint="F2"/>
        </w:rPr>
        <w:t>de</w:t>
      </w:r>
      <w:r w:rsidRPr="00B3345D">
        <w:rPr>
          <w:color w:val="0D0D0D" w:themeColor="text1" w:themeTint="F2"/>
          <w:spacing w:val="-5"/>
        </w:rPr>
        <w:t xml:space="preserve"> </w:t>
      </w:r>
      <w:r w:rsidRPr="00B3345D">
        <w:rPr>
          <w:color w:val="0D0D0D" w:themeColor="text1" w:themeTint="F2"/>
        </w:rPr>
        <w:t>vinculación</w:t>
      </w:r>
      <w:r w:rsidRPr="00B3345D">
        <w:rPr>
          <w:color w:val="0D0D0D" w:themeColor="text1" w:themeTint="F2"/>
          <w:spacing w:val="-5"/>
        </w:rPr>
        <w:t xml:space="preserve"> </w:t>
      </w:r>
      <w:r w:rsidRPr="00B3345D">
        <w:rPr>
          <w:color w:val="0D0D0D" w:themeColor="text1" w:themeTint="F2"/>
        </w:rPr>
        <w:t>de</w:t>
      </w:r>
      <w:r w:rsidRPr="00B3345D">
        <w:rPr>
          <w:color w:val="0D0D0D" w:themeColor="text1" w:themeTint="F2"/>
          <w:spacing w:val="-7"/>
        </w:rPr>
        <w:t xml:space="preserve"> </w:t>
      </w:r>
      <w:r w:rsidRPr="00B3345D">
        <w:rPr>
          <w:color w:val="0D0D0D" w:themeColor="text1" w:themeTint="F2"/>
        </w:rPr>
        <w:t>sus</w:t>
      </w:r>
      <w:r w:rsidRPr="00B3345D">
        <w:rPr>
          <w:color w:val="0D0D0D" w:themeColor="text1" w:themeTint="F2"/>
          <w:spacing w:val="-7"/>
        </w:rPr>
        <w:t xml:space="preserve"> </w:t>
      </w:r>
      <w:r w:rsidRPr="00B3345D">
        <w:rPr>
          <w:color w:val="0D0D0D" w:themeColor="text1" w:themeTint="F2"/>
        </w:rPr>
        <w:t>servidores;</w:t>
      </w:r>
      <w:r w:rsidRPr="00B3345D">
        <w:rPr>
          <w:color w:val="0D0D0D" w:themeColor="text1" w:themeTint="F2"/>
          <w:spacing w:val="-5"/>
        </w:rPr>
        <w:t xml:space="preserve"> </w:t>
      </w:r>
      <w:r w:rsidRPr="00B3345D">
        <w:rPr>
          <w:color w:val="0D0D0D" w:themeColor="text1" w:themeTint="F2"/>
        </w:rPr>
        <w:t>esto, con el fin de fortalecer la planeación del recurso humano con el que se cuenta a</w:t>
      </w:r>
      <w:r w:rsidRPr="00B3345D">
        <w:rPr>
          <w:color w:val="0D0D0D" w:themeColor="text1" w:themeTint="F2"/>
          <w:spacing w:val="-7"/>
        </w:rPr>
        <w:t xml:space="preserve"> </w:t>
      </w:r>
      <w:r w:rsidRPr="00B3345D">
        <w:rPr>
          <w:color w:val="0D0D0D" w:themeColor="text1" w:themeTint="F2"/>
        </w:rPr>
        <w:t>fin</w:t>
      </w:r>
      <w:r w:rsidRPr="00B3345D">
        <w:rPr>
          <w:color w:val="0D0D0D" w:themeColor="text1" w:themeTint="F2"/>
          <w:spacing w:val="-5"/>
        </w:rPr>
        <w:t xml:space="preserve"> </w:t>
      </w:r>
      <w:r w:rsidRPr="00B3345D">
        <w:rPr>
          <w:color w:val="0D0D0D" w:themeColor="text1" w:themeTint="F2"/>
        </w:rPr>
        <w:t>de</w:t>
      </w:r>
      <w:r w:rsidRPr="00B3345D">
        <w:rPr>
          <w:color w:val="0D0D0D" w:themeColor="text1" w:themeTint="F2"/>
          <w:spacing w:val="-5"/>
        </w:rPr>
        <w:t xml:space="preserve"> </w:t>
      </w:r>
      <w:r w:rsidRPr="00B3345D">
        <w:rPr>
          <w:color w:val="0D0D0D" w:themeColor="text1" w:themeTint="F2"/>
        </w:rPr>
        <w:t>cumplir</w:t>
      </w:r>
      <w:r w:rsidRPr="00B3345D">
        <w:rPr>
          <w:color w:val="0D0D0D" w:themeColor="text1" w:themeTint="F2"/>
          <w:spacing w:val="-6"/>
        </w:rPr>
        <w:t xml:space="preserve"> </w:t>
      </w:r>
      <w:r w:rsidRPr="00B3345D">
        <w:rPr>
          <w:color w:val="0D0D0D" w:themeColor="text1" w:themeTint="F2"/>
        </w:rPr>
        <w:t>con</w:t>
      </w:r>
      <w:r w:rsidRPr="00B3345D">
        <w:rPr>
          <w:color w:val="0D0D0D" w:themeColor="text1" w:themeTint="F2"/>
          <w:spacing w:val="-7"/>
        </w:rPr>
        <w:t xml:space="preserve"> </w:t>
      </w:r>
      <w:r w:rsidRPr="00B3345D">
        <w:rPr>
          <w:color w:val="0D0D0D" w:themeColor="text1" w:themeTint="F2"/>
        </w:rPr>
        <w:t>su</w:t>
      </w:r>
      <w:r w:rsidRPr="00B3345D">
        <w:rPr>
          <w:color w:val="0D0D0D" w:themeColor="text1" w:themeTint="F2"/>
          <w:spacing w:val="-5"/>
        </w:rPr>
        <w:t xml:space="preserve"> </w:t>
      </w:r>
      <w:r w:rsidRPr="00B3345D">
        <w:rPr>
          <w:color w:val="0D0D0D" w:themeColor="text1" w:themeTint="F2"/>
        </w:rPr>
        <w:t>Misión</w:t>
      </w:r>
      <w:r w:rsidRPr="00B3345D">
        <w:rPr>
          <w:color w:val="0D0D0D" w:themeColor="text1" w:themeTint="F2"/>
          <w:spacing w:val="-5"/>
        </w:rPr>
        <w:t xml:space="preserve"> </w:t>
      </w:r>
      <w:r w:rsidRPr="00B3345D">
        <w:rPr>
          <w:color w:val="0D0D0D" w:themeColor="text1" w:themeTint="F2"/>
        </w:rPr>
        <w:t>y</w:t>
      </w:r>
      <w:r w:rsidRPr="00B3345D">
        <w:rPr>
          <w:color w:val="0D0D0D" w:themeColor="text1" w:themeTint="F2"/>
          <w:spacing w:val="-8"/>
        </w:rPr>
        <w:t xml:space="preserve"> </w:t>
      </w:r>
      <w:r w:rsidRPr="00B3345D">
        <w:rPr>
          <w:color w:val="0D0D0D" w:themeColor="text1" w:themeTint="F2"/>
        </w:rPr>
        <w:t>objetivos</w:t>
      </w:r>
      <w:r w:rsidRPr="00B3345D">
        <w:rPr>
          <w:color w:val="0D0D0D" w:themeColor="text1" w:themeTint="F2"/>
          <w:spacing w:val="-9"/>
        </w:rPr>
        <w:t xml:space="preserve"> </w:t>
      </w:r>
      <w:r w:rsidRPr="00B3345D">
        <w:rPr>
          <w:color w:val="0D0D0D" w:themeColor="text1" w:themeTint="F2"/>
        </w:rPr>
        <w:t>propuestos</w:t>
      </w:r>
      <w:r w:rsidRPr="00B3345D">
        <w:rPr>
          <w:color w:val="0D0D0D" w:themeColor="text1" w:themeTint="F2"/>
          <w:spacing w:val="-8"/>
        </w:rPr>
        <w:t xml:space="preserve"> </w:t>
      </w:r>
      <w:r w:rsidRPr="00B3345D">
        <w:rPr>
          <w:color w:val="0D0D0D" w:themeColor="text1" w:themeTint="F2"/>
        </w:rPr>
        <w:t>en</w:t>
      </w:r>
      <w:r w:rsidRPr="00B3345D">
        <w:rPr>
          <w:color w:val="0D0D0D" w:themeColor="text1" w:themeTint="F2"/>
          <w:spacing w:val="-7"/>
        </w:rPr>
        <w:t xml:space="preserve"> </w:t>
      </w:r>
      <w:r w:rsidRPr="00B3345D">
        <w:rPr>
          <w:color w:val="0D0D0D" w:themeColor="text1" w:themeTint="F2"/>
        </w:rPr>
        <w:t>el</w:t>
      </w:r>
      <w:r w:rsidRPr="00B3345D">
        <w:rPr>
          <w:color w:val="0D0D0D" w:themeColor="text1" w:themeTint="F2"/>
          <w:spacing w:val="-6"/>
        </w:rPr>
        <w:t xml:space="preserve"> </w:t>
      </w:r>
      <w:r w:rsidRPr="00B3345D">
        <w:rPr>
          <w:color w:val="0D0D0D" w:themeColor="text1" w:themeTint="F2"/>
        </w:rPr>
        <w:t>Plan de Desarrollo” Zipaquirá ciudad de los servicios y las oportunidades”</w:t>
      </w:r>
    </w:p>
    <w:p w14:paraId="1265F826" w14:textId="77777777" w:rsidR="00D115D1" w:rsidRPr="00B3345D" w:rsidRDefault="00D115D1" w:rsidP="00B3345D">
      <w:pPr>
        <w:pStyle w:val="Textoindependiente"/>
        <w:spacing w:before="201" w:line="276" w:lineRule="auto"/>
        <w:ind w:left="442" w:right="615"/>
        <w:jc w:val="both"/>
        <w:rPr>
          <w:color w:val="0D0D0D" w:themeColor="text1" w:themeTint="F2"/>
        </w:rPr>
      </w:pPr>
      <w:r w:rsidRPr="00B3345D">
        <w:rPr>
          <w:color w:val="0D0D0D" w:themeColor="text1" w:themeTint="F2"/>
        </w:rPr>
        <w:t>El</w:t>
      </w:r>
      <w:r w:rsidRPr="00B3345D">
        <w:rPr>
          <w:color w:val="0D0D0D" w:themeColor="text1" w:themeTint="F2"/>
          <w:spacing w:val="-7"/>
        </w:rPr>
        <w:t xml:space="preserve"> </w:t>
      </w:r>
      <w:r w:rsidRPr="00B3345D">
        <w:rPr>
          <w:color w:val="0D0D0D" w:themeColor="text1" w:themeTint="F2"/>
        </w:rPr>
        <w:t>presente</w:t>
      </w:r>
      <w:r w:rsidRPr="00B3345D">
        <w:rPr>
          <w:color w:val="0D0D0D" w:themeColor="text1" w:themeTint="F2"/>
          <w:spacing w:val="-6"/>
        </w:rPr>
        <w:t xml:space="preserve"> </w:t>
      </w:r>
      <w:r w:rsidRPr="00B3345D">
        <w:rPr>
          <w:color w:val="0D0D0D" w:themeColor="text1" w:themeTint="F2"/>
        </w:rPr>
        <w:t>Plan,</w:t>
      </w:r>
      <w:r w:rsidRPr="00B3345D">
        <w:rPr>
          <w:color w:val="0D0D0D" w:themeColor="text1" w:themeTint="F2"/>
          <w:spacing w:val="-9"/>
        </w:rPr>
        <w:t xml:space="preserve"> </w:t>
      </w:r>
      <w:r w:rsidRPr="00B3345D">
        <w:rPr>
          <w:color w:val="0D0D0D" w:themeColor="text1" w:themeTint="F2"/>
        </w:rPr>
        <w:t>facilita</w:t>
      </w:r>
      <w:r w:rsidRPr="00B3345D">
        <w:rPr>
          <w:color w:val="0D0D0D" w:themeColor="text1" w:themeTint="F2"/>
          <w:spacing w:val="-6"/>
        </w:rPr>
        <w:t xml:space="preserve"> </w:t>
      </w:r>
      <w:r w:rsidRPr="00B3345D">
        <w:rPr>
          <w:color w:val="0D0D0D" w:themeColor="text1" w:themeTint="F2"/>
        </w:rPr>
        <w:t>la</w:t>
      </w:r>
      <w:r w:rsidRPr="00B3345D">
        <w:rPr>
          <w:color w:val="0D0D0D" w:themeColor="text1" w:themeTint="F2"/>
          <w:spacing w:val="-6"/>
        </w:rPr>
        <w:t xml:space="preserve"> </w:t>
      </w:r>
      <w:r w:rsidRPr="00B3345D">
        <w:rPr>
          <w:color w:val="0D0D0D" w:themeColor="text1" w:themeTint="F2"/>
        </w:rPr>
        <w:t>identificación</w:t>
      </w:r>
      <w:r w:rsidRPr="00B3345D">
        <w:rPr>
          <w:color w:val="0D0D0D" w:themeColor="text1" w:themeTint="F2"/>
          <w:spacing w:val="-8"/>
        </w:rPr>
        <w:t xml:space="preserve"> </w:t>
      </w:r>
      <w:r w:rsidRPr="00B3345D">
        <w:rPr>
          <w:color w:val="0D0D0D" w:themeColor="text1" w:themeTint="F2"/>
        </w:rPr>
        <w:t>del</w:t>
      </w:r>
      <w:r w:rsidRPr="00B3345D">
        <w:rPr>
          <w:color w:val="0D0D0D" w:themeColor="text1" w:themeTint="F2"/>
          <w:spacing w:val="-7"/>
        </w:rPr>
        <w:t xml:space="preserve"> </w:t>
      </w:r>
      <w:r w:rsidRPr="00B3345D">
        <w:rPr>
          <w:color w:val="0D0D0D" w:themeColor="text1" w:themeTint="F2"/>
        </w:rPr>
        <w:t>número</w:t>
      </w:r>
      <w:r w:rsidRPr="00B3345D">
        <w:rPr>
          <w:color w:val="0D0D0D" w:themeColor="text1" w:themeTint="F2"/>
          <w:spacing w:val="-6"/>
        </w:rPr>
        <w:t xml:space="preserve"> </w:t>
      </w:r>
      <w:r w:rsidRPr="00B3345D">
        <w:rPr>
          <w:color w:val="0D0D0D" w:themeColor="text1" w:themeTint="F2"/>
        </w:rPr>
        <w:t>de</w:t>
      </w:r>
      <w:r w:rsidRPr="00B3345D">
        <w:rPr>
          <w:color w:val="0D0D0D" w:themeColor="text1" w:themeTint="F2"/>
          <w:spacing w:val="-7"/>
        </w:rPr>
        <w:t xml:space="preserve"> </w:t>
      </w:r>
      <w:r w:rsidRPr="00B3345D">
        <w:rPr>
          <w:color w:val="0D0D0D" w:themeColor="text1" w:themeTint="F2"/>
        </w:rPr>
        <w:t>personas</w:t>
      </w:r>
      <w:r w:rsidRPr="00B3345D">
        <w:rPr>
          <w:color w:val="0D0D0D" w:themeColor="text1" w:themeTint="F2"/>
          <w:spacing w:val="-7"/>
        </w:rPr>
        <w:t xml:space="preserve"> </w:t>
      </w:r>
      <w:r w:rsidRPr="00B3345D">
        <w:rPr>
          <w:color w:val="0D0D0D" w:themeColor="text1" w:themeTint="F2"/>
        </w:rPr>
        <w:t>que</w:t>
      </w:r>
      <w:r w:rsidRPr="00B3345D">
        <w:rPr>
          <w:color w:val="0D0D0D" w:themeColor="text1" w:themeTint="F2"/>
          <w:spacing w:val="-6"/>
        </w:rPr>
        <w:t xml:space="preserve"> </w:t>
      </w:r>
      <w:r w:rsidRPr="00B3345D">
        <w:rPr>
          <w:color w:val="0D0D0D" w:themeColor="text1" w:themeTint="F2"/>
        </w:rPr>
        <w:t>conforman</w:t>
      </w:r>
      <w:r w:rsidRPr="00B3345D">
        <w:rPr>
          <w:color w:val="0D0D0D" w:themeColor="text1" w:themeTint="F2"/>
          <w:spacing w:val="-6"/>
        </w:rPr>
        <w:t xml:space="preserve"> </w:t>
      </w:r>
      <w:r w:rsidRPr="00B3345D">
        <w:rPr>
          <w:color w:val="0D0D0D" w:themeColor="text1" w:themeTint="F2"/>
        </w:rPr>
        <w:t xml:space="preserve">la planta de </w:t>
      </w:r>
      <w:r w:rsidR="007023D5" w:rsidRPr="00B3345D">
        <w:rPr>
          <w:color w:val="0D0D0D" w:themeColor="text1" w:themeTint="F2"/>
        </w:rPr>
        <w:t>personal, la necesidad de personal de la entidad</w:t>
      </w:r>
    </w:p>
    <w:p w14:paraId="6CED782F" w14:textId="77777777" w:rsidR="00D115D1" w:rsidRPr="00B3345D" w:rsidRDefault="007023D5" w:rsidP="00B3345D">
      <w:pPr>
        <w:pStyle w:val="Textoindependiente"/>
        <w:spacing w:before="200" w:line="276" w:lineRule="auto"/>
        <w:ind w:left="442" w:right="727"/>
        <w:jc w:val="both"/>
        <w:rPr>
          <w:color w:val="0D0D0D" w:themeColor="text1" w:themeTint="F2"/>
        </w:rPr>
      </w:pPr>
      <w:r w:rsidRPr="00B3345D">
        <w:rPr>
          <w:color w:val="0D0D0D" w:themeColor="text1" w:themeTint="F2"/>
        </w:rPr>
        <w:t>Es así como la gerencia y la subgerencia administrativa y financiera</w:t>
      </w:r>
      <w:r w:rsidR="00D115D1" w:rsidRPr="00B3345D">
        <w:rPr>
          <w:color w:val="0D0D0D" w:themeColor="text1" w:themeTint="F2"/>
        </w:rPr>
        <w:t>, procura contribuir al logro de los objetivos institucionales y los lineamientos establecidos en el Plan de Desarrollo Municipal, intentando mejorar los procesos internos mediante la proporción de un recurso humano competente, atendiendo necesidades a corto, mediano y largo plazo, enfocándose así en la consecución de resultados óptimos que permitan aumentar los índices de desempeño institucional.</w:t>
      </w:r>
    </w:p>
    <w:p w14:paraId="6D288D9F" w14:textId="77777777" w:rsidR="006D720F" w:rsidRDefault="006D720F" w:rsidP="00B3345D">
      <w:pPr>
        <w:spacing w:line="360" w:lineRule="auto"/>
        <w:jc w:val="both"/>
        <w:rPr>
          <w:rFonts w:ascii="Arial" w:hAnsi="Arial" w:cs="Arial"/>
          <w:color w:val="0D0D0D" w:themeColor="text1" w:themeTint="F2"/>
        </w:rPr>
      </w:pPr>
    </w:p>
    <w:p w14:paraId="47CDF1FD" w14:textId="77777777" w:rsidR="00B76358" w:rsidRDefault="00B76358" w:rsidP="00B3345D">
      <w:pPr>
        <w:spacing w:line="360" w:lineRule="auto"/>
        <w:jc w:val="both"/>
        <w:rPr>
          <w:rFonts w:ascii="Arial" w:hAnsi="Arial" w:cs="Arial"/>
          <w:color w:val="0D0D0D" w:themeColor="text1" w:themeTint="F2"/>
        </w:rPr>
      </w:pPr>
    </w:p>
    <w:p w14:paraId="42C96009" w14:textId="77777777" w:rsidR="00B76358" w:rsidRDefault="00B76358" w:rsidP="00B3345D">
      <w:pPr>
        <w:spacing w:line="360" w:lineRule="auto"/>
        <w:jc w:val="both"/>
        <w:rPr>
          <w:rFonts w:ascii="Arial" w:hAnsi="Arial" w:cs="Arial"/>
          <w:color w:val="0D0D0D" w:themeColor="text1" w:themeTint="F2"/>
        </w:rPr>
      </w:pPr>
    </w:p>
    <w:p w14:paraId="42760D0A" w14:textId="77777777" w:rsidR="00B76358" w:rsidRDefault="00B76358" w:rsidP="00B3345D">
      <w:pPr>
        <w:spacing w:line="360" w:lineRule="auto"/>
        <w:jc w:val="both"/>
        <w:rPr>
          <w:rFonts w:ascii="Arial" w:hAnsi="Arial" w:cs="Arial"/>
          <w:color w:val="0D0D0D" w:themeColor="text1" w:themeTint="F2"/>
        </w:rPr>
      </w:pPr>
    </w:p>
    <w:p w14:paraId="45DF1552" w14:textId="77777777" w:rsidR="00B76358" w:rsidRDefault="00B76358" w:rsidP="00B3345D">
      <w:pPr>
        <w:spacing w:line="360" w:lineRule="auto"/>
        <w:jc w:val="both"/>
        <w:rPr>
          <w:rFonts w:ascii="Arial" w:hAnsi="Arial" w:cs="Arial"/>
          <w:color w:val="0D0D0D" w:themeColor="text1" w:themeTint="F2"/>
        </w:rPr>
      </w:pPr>
    </w:p>
    <w:p w14:paraId="1A41B8B8" w14:textId="77777777" w:rsidR="00B76358" w:rsidRDefault="00B76358" w:rsidP="00B3345D">
      <w:pPr>
        <w:spacing w:line="360" w:lineRule="auto"/>
        <w:jc w:val="both"/>
        <w:rPr>
          <w:rFonts w:ascii="Arial" w:hAnsi="Arial" w:cs="Arial"/>
          <w:color w:val="0D0D0D" w:themeColor="text1" w:themeTint="F2"/>
        </w:rPr>
      </w:pPr>
    </w:p>
    <w:p w14:paraId="66581AB9" w14:textId="77777777" w:rsidR="00B76358" w:rsidRDefault="00B76358" w:rsidP="00B3345D">
      <w:pPr>
        <w:spacing w:line="360" w:lineRule="auto"/>
        <w:jc w:val="both"/>
        <w:rPr>
          <w:rFonts w:ascii="Arial" w:hAnsi="Arial" w:cs="Arial"/>
          <w:color w:val="0D0D0D" w:themeColor="text1" w:themeTint="F2"/>
        </w:rPr>
      </w:pPr>
    </w:p>
    <w:p w14:paraId="5D0607AB" w14:textId="77777777" w:rsidR="00B76358" w:rsidRPr="00B3345D" w:rsidRDefault="00B76358" w:rsidP="00B3345D">
      <w:pPr>
        <w:spacing w:line="360" w:lineRule="auto"/>
        <w:jc w:val="both"/>
        <w:rPr>
          <w:rFonts w:ascii="Arial" w:hAnsi="Arial" w:cs="Arial"/>
          <w:color w:val="0D0D0D" w:themeColor="text1" w:themeTint="F2"/>
        </w:rPr>
      </w:pPr>
    </w:p>
    <w:p w14:paraId="4B610A81" w14:textId="77777777" w:rsidR="007023D5" w:rsidRPr="00B3345D" w:rsidRDefault="007023D5" w:rsidP="00B76358">
      <w:pPr>
        <w:pStyle w:val="Ttulo2"/>
        <w:numPr>
          <w:ilvl w:val="0"/>
          <w:numId w:val="29"/>
        </w:numPr>
        <w:rPr>
          <w:lang w:eastAsia="en-US"/>
        </w:rPr>
      </w:pPr>
      <w:bookmarkStart w:id="2" w:name="_Toc62032860"/>
      <w:r w:rsidRPr="00B3345D">
        <w:rPr>
          <w:lang w:eastAsia="en-US"/>
        </w:rPr>
        <w:lastRenderedPageBreak/>
        <w:t>MARCO</w:t>
      </w:r>
      <w:r w:rsidRPr="00B3345D">
        <w:rPr>
          <w:spacing w:val="-2"/>
          <w:lang w:eastAsia="en-US"/>
        </w:rPr>
        <w:t xml:space="preserve"> </w:t>
      </w:r>
      <w:r w:rsidRPr="00B3345D">
        <w:rPr>
          <w:lang w:eastAsia="en-US"/>
        </w:rPr>
        <w:t>NORMATIVO</w:t>
      </w:r>
      <w:bookmarkEnd w:id="2"/>
    </w:p>
    <w:p w14:paraId="64DCD978" w14:textId="77777777" w:rsidR="007023D5" w:rsidRPr="00B3345D" w:rsidRDefault="007023D5" w:rsidP="00B3345D">
      <w:pPr>
        <w:widowControl w:val="0"/>
        <w:autoSpaceDE w:val="0"/>
        <w:autoSpaceDN w:val="0"/>
        <w:spacing w:before="3"/>
        <w:jc w:val="both"/>
        <w:rPr>
          <w:rFonts w:ascii="Arial" w:eastAsia="Arial" w:hAnsi="Arial" w:cs="Arial"/>
          <w:b/>
          <w:color w:val="0D0D0D" w:themeColor="text1" w:themeTint="F2"/>
          <w:lang w:eastAsia="en-US"/>
        </w:rPr>
      </w:pPr>
    </w:p>
    <w:p w14:paraId="078FABEF" w14:textId="77777777" w:rsidR="007023D5" w:rsidRPr="00B3345D" w:rsidRDefault="007023D5" w:rsidP="00B3345D">
      <w:pPr>
        <w:widowControl w:val="0"/>
        <w:numPr>
          <w:ilvl w:val="1"/>
          <w:numId w:val="29"/>
        </w:numPr>
        <w:tabs>
          <w:tab w:val="left" w:pos="1162"/>
        </w:tabs>
        <w:autoSpaceDE w:val="0"/>
        <w:autoSpaceDN w:val="0"/>
        <w:spacing w:line="276" w:lineRule="auto"/>
        <w:ind w:left="1161" w:right="615"/>
        <w:jc w:val="both"/>
        <w:rPr>
          <w:rFonts w:ascii="Arial" w:eastAsia="Arial" w:hAnsi="Arial" w:cs="Arial"/>
          <w:color w:val="0D0D0D" w:themeColor="text1" w:themeTint="F2"/>
          <w:lang w:eastAsia="en-US"/>
        </w:rPr>
      </w:pPr>
      <w:r w:rsidRPr="00B3345D">
        <w:rPr>
          <w:rFonts w:ascii="Arial" w:eastAsia="Arial" w:hAnsi="Arial" w:cs="Arial"/>
          <w:b/>
          <w:color w:val="0D0D0D" w:themeColor="text1" w:themeTint="F2"/>
          <w:lang w:eastAsia="en-US"/>
        </w:rPr>
        <w:t xml:space="preserve">Ley 909 de 2004. </w:t>
      </w:r>
      <w:r w:rsidRPr="00B3345D">
        <w:rPr>
          <w:rFonts w:ascii="Arial" w:eastAsia="Arial" w:hAnsi="Arial" w:cs="Arial"/>
          <w:color w:val="0D0D0D" w:themeColor="text1" w:themeTint="F2"/>
          <w:lang w:eastAsia="en-US"/>
        </w:rPr>
        <w:t>“Por la cual se expiden normas que regulan el empleo público, la carrera administrativa, gerencia pública y se dictan otras</w:t>
      </w:r>
      <w:r w:rsidRPr="00B3345D">
        <w:rPr>
          <w:rFonts w:ascii="Arial" w:eastAsia="Arial" w:hAnsi="Arial" w:cs="Arial"/>
          <w:color w:val="0D0D0D" w:themeColor="text1" w:themeTint="F2"/>
          <w:spacing w:val="-15"/>
          <w:lang w:eastAsia="en-US"/>
        </w:rPr>
        <w:t xml:space="preserve"> </w:t>
      </w:r>
      <w:r w:rsidRPr="00B3345D">
        <w:rPr>
          <w:rFonts w:ascii="Arial" w:eastAsia="Arial" w:hAnsi="Arial" w:cs="Arial"/>
          <w:color w:val="0D0D0D" w:themeColor="text1" w:themeTint="F2"/>
          <w:lang w:eastAsia="en-US"/>
        </w:rPr>
        <w:t>disposiciones”.</w:t>
      </w:r>
    </w:p>
    <w:p w14:paraId="2DC3B369" w14:textId="77777777" w:rsidR="007023D5" w:rsidRPr="00B3345D" w:rsidRDefault="007023D5" w:rsidP="00B3345D">
      <w:pPr>
        <w:widowControl w:val="0"/>
        <w:autoSpaceDE w:val="0"/>
        <w:autoSpaceDN w:val="0"/>
        <w:spacing w:before="8"/>
        <w:jc w:val="both"/>
        <w:rPr>
          <w:rFonts w:ascii="Arial" w:eastAsia="Arial" w:hAnsi="Arial" w:cs="Arial"/>
          <w:color w:val="0D0D0D" w:themeColor="text1" w:themeTint="F2"/>
          <w:lang w:eastAsia="en-US"/>
        </w:rPr>
      </w:pPr>
    </w:p>
    <w:p w14:paraId="47C696D7" w14:textId="77777777" w:rsidR="007023D5" w:rsidRPr="00B3345D" w:rsidRDefault="007023D5" w:rsidP="00B3345D">
      <w:pPr>
        <w:widowControl w:val="0"/>
        <w:numPr>
          <w:ilvl w:val="1"/>
          <w:numId w:val="29"/>
        </w:numPr>
        <w:tabs>
          <w:tab w:val="left" w:pos="1162"/>
        </w:tabs>
        <w:autoSpaceDE w:val="0"/>
        <w:autoSpaceDN w:val="0"/>
        <w:spacing w:before="1" w:line="276" w:lineRule="auto"/>
        <w:ind w:left="1161" w:right="613"/>
        <w:jc w:val="both"/>
        <w:rPr>
          <w:rFonts w:ascii="Arial" w:eastAsia="Arial" w:hAnsi="Arial" w:cs="Arial"/>
          <w:color w:val="0D0D0D" w:themeColor="text1" w:themeTint="F2"/>
          <w:lang w:eastAsia="en-US"/>
        </w:rPr>
      </w:pPr>
      <w:r w:rsidRPr="00B3345D">
        <w:rPr>
          <w:rFonts w:ascii="Arial" w:eastAsia="Arial" w:hAnsi="Arial" w:cs="Arial"/>
          <w:b/>
          <w:color w:val="0D0D0D" w:themeColor="text1" w:themeTint="F2"/>
          <w:lang w:eastAsia="en-US"/>
        </w:rPr>
        <w:t>Decreto 612 de 2018. “</w:t>
      </w:r>
      <w:r w:rsidRPr="00B3345D">
        <w:rPr>
          <w:rFonts w:ascii="Arial" w:eastAsia="Arial" w:hAnsi="Arial" w:cs="Arial"/>
          <w:color w:val="0D0D0D" w:themeColor="text1" w:themeTint="F2"/>
          <w:lang w:eastAsia="en-US"/>
        </w:rPr>
        <w:t>Por el cual se fijan directrices para la integración de los planes institucionales y estratégicos al Plan de Acción por parte de las entidades del</w:t>
      </w:r>
      <w:r w:rsidRPr="00B3345D">
        <w:rPr>
          <w:rFonts w:ascii="Arial" w:eastAsia="Arial" w:hAnsi="Arial" w:cs="Arial"/>
          <w:color w:val="0D0D0D" w:themeColor="text1" w:themeTint="F2"/>
          <w:spacing w:val="-2"/>
          <w:lang w:eastAsia="en-US"/>
        </w:rPr>
        <w:t xml:space="preserve"> </w:t>
      </w:r>
      <w:r w:rsidRPr="00B3345D">
        <w:rPr>
          <w:rFonts w:ascii="Arial" w:eastAsia="Arial" w:hAnsi="Arial" w:cs="Arial"/>
          <w:color w:val="0D0D0D" w:themeColor="text1" w:themeTint="F2"/>
          <w:lang w:eastAsia="en-US"/>
        </w:rPr>
        <w:t>Estado”.</w:t>
      </w:r>
    </w:p>
    <w:p w14:paraId="28958BD3" w14:textId="77777777" w:rsidR="007023D5" w:rsidRPr="00B3345D" w:rsidRDefault="007023D5" w:rsidP="00B3345D">
      <w:pPr>
        <w:widowControl w:val="0"/>
        <w:autoSpaceDE w:val="0"/>
        <w:autoSpaceDN w:val="0"/>
        <w:spacing w:before="6"/>
        <w:jc w:val="both"/>
        <w:rPr>
          <w:rFonts w:ascii="Arial" w:eastAsia="Arial" w:hAnsi="Arial" w:cs="Arial"/>
          <w:color w:val="0D0D0D" w:themeColor="text1" w:themeTint="F2"/>
          <w:lang w:eastAsia="en-US"/>
        </w:rPr>
      </w:pPr>
    </w:p>
    <w:p w14:paraId="0C21EFB4" w14:textId="77777777" w:rsidR="007023D5" w:rsidRPr="00B3345D" w:rsidRDefault="007023D5" w:rsidP="00B3345D">
      <w:pPr>
        <w:widowControl w:val="0"/>
        <w:numPr>
          <w:ilvl w:val="1"/>
          <w:numId w:val="29"/>
        </w:numPr>
        <w:tabs>
          <w:tab w:val="left" w:pos="1162"/>
        </w:tabs>
        <w:autoSpaceDE w:val="0"/>
        <w:autoSpaceDN w:val="0"/>
        <w:spacing w:before="1" w:line="276" w:lineRule="auto"/>
        <w:ind w:left="1161" w:right="613"/>
        <w:jc w:val="both"/>
        <w:rPr>
          <w:rFonts w:ascii="Arial" w:eastAsia="Arial" w:hAnsi="Arial" w:cs="Arial"/>
          <w:color w:val="0D0D0D" w:themeColor="text1" w:themeTint="F2"/>
          <w:lang w:eastAsia="en-US"/>
        </w:rPr>
      </w:pPr>
      <w:r w:rsidRPr="00B3345D">
        <w:rPr>
          <w:rFonts w:ascii="Arial" w:eastAsia="Arial" w:hAnsi="Arial" w:cs="Arial"/>
          <w:b/>
          <w:color w:val="0D0D0D" w:themeColor="text1" w:themeTint="F2"/>
          <w:lang w:eastAsia="en-US"/>
        </w:rPr>
        <w:t xml:space="preserve">Decreto 1083 de 2015. </w:t>
      </w:r>
      <w:r w:rsidRPr="00B3345D">
        <w:rPr>
          <w:rFonts w:ascii="Arial" w:eastAsia="Arial" w:hAnsi="Arial" w:cs="Arial"/>
          <w:color w:val="0D0D0D" w:themeColor="text1" w:themeTint="F2"/>
          <w:lang w:eastAsia="en-US"/>
        </w:rPr>
        <w:t>“Por medio del cual se expide el Decreto Único Reglamentario del Sector de la Función</w:t>
      </w:r>
      <w:r w:rsidRPr="00B3345D">
        <w:rPr>
          <w:rFonts w:ascii="Arial" w:eastAsia="Arial" w:hAnsi="Arial" w:cs="Arial"/>
          <w:color w:val="0D0D0D" w:themeColor="text1" w:themeTint="F2"/>
          <w:spacing w:val="-5"/>
          <w:lang w:eastAsia="en-US"/>
        </w:rPr>
        <w:t xml:space="preserve"> </w:t>
      </w:r>
      <w:r w:rsidRPr="00B3345D">
        <w:rPr>
          <w:rFonts w:ascii="Arial" w:eastAsia="Arial" w:hAnsi="Arial" w:cs="Arial"/>
          <w:color w:val="0D0D0D" w:themeColor="text1" w:themeTint="F2"/>
          <w:lang w:eastAsia="en-US"/>
        </w:rPr>
        <w:t>Pública”.</w:t>
      </w:r>
    </w:p>
    <w:p w14:paraId="0CF57BE6" w14:textId="77777777" w:rsidR="007023D5" w:rsidRPr="00B3345D" w:rsidRDefault="007023D5" w:rsidP="00B3345D">
      <w:pPr>
        <w:widowControl w:val="0"/>
        <w:autoSpaceDE w:val="0"/>
        <w:autoSpaceDN w:val="0"/>
        <w:spacing w:before="7"/>
        <w:jc w:val="both"/>
        <w:rPr>
          <w:rFonts w:ascii="Arial" w:eastAsia="Arial" w:hAnsi="Arial" w:cs="Arial"/>
          <w:color w:val="0D0D0D" w:themeColor="text1" w:themeTint="F2"/>
          <w:lang w:eastAsia="en-US"/>
        </w:rPr>
      </w:pPr>
    </w:p>
    <w:p w14:paraId="409EE02D" w14:textId="77777777" w:rsidR="007023D5" w:rsidRPr="00B3345D" w:rsidRDefault="007023D5" w:rsidP="00B3345D">
      <w:pPr>
        <w:widowControl w:val="0"/>
        <w:numPr>
          <w:ilvl w:val="1"/>
          <w:numId w:val="29"/>
        </w:numPr>
        <w:tabs>
          <w:tab w:val="left" w:pos="1162"/>
        </w:tabs>
        <w:autoSpaceDE w:val="0"/>
        <w:autoSpaceDN w:val="0"/>
        <w:spacing w:line="276" w:lineRule="auto"/>
        <w:ind w:left="1161" w:right="608"/>
        <w:jc w:val="both"/>
        <w:rPr>
          <w:rFonts w:ascii="Arial" w:eastAsia="Arial" w:hAnsi="Arial" w:cs="Arial"/>
          <w:color w:val="0D0D0D" w:themeColor="text1" w:themeTint="F2"/>
          <w:lang w:eastAsia="en-US"/>
        </w:rPr>
      </w:pPr>
      <w:r w:rsidRPr="00B3345D">
        <w:rPr>
          <w:rFonts w:ascii="Arial" w:eastAsia="Arial" w:hAnsi="Arial" w:cs="Arial"/>
          <w:b/>
          <w:color w:val="0D0D0D" w:themeColor="text1" w:themeTint="F2"/>
          <w:lang w:eastAsia="en-US"/>
        </w:rPr>
        <w:t>Decreto</w:t>
      </w:r>
      <w:r w:rsidRPr="00B3345D">
        <w:rPr>
          <w:rFonts w:ascii="Arial" w:eastAsia="Arial" w:hAnsi="Arial" w:cs="Arial"/>
          <w:b/>
          <w:color w:val="0D0D0D" w:themeColor="text1" w:themeTint="F2"/>
          <w:spacing w:val="-15"/>
          <w:lang w:eastAsia="en-US"/>
        </w:rPr>
        <w:t xml:space="preserve"> </w:t>
      </w:r>
      <w:r w:rsidRPr="00B3345D">
        <w:rPr>
          <w:rFonts w:ascii="Arial" w:eastAsia="Arial" w:hAnsi="Arial" w:cs="Arial"/>
          <w:b/>
          <w:color w:val="0D0D0D" w:themeColor="text1" w:themeTint="F2"/>
          <w:lang w:eastAsia="en-US"/>
        </w:rPr>
        <w:t>648</w:t>
      </w:r>
      <w:r w:rsidRPr="00B3345D">
        <w:rPr>
          <w:rFonts w:ascii="Arial" w:eastAsia="Arial" w:hAnsi="Arial" w:cs="Arial"/>
          <w:b/>
          <w:color w:val="0D0D0D" w:themeColor="text1" w:themeTint="F2"/>
          <w:spacing w:val="-12"/>
          <w:lang w:eastAsia="en-US"/>
        </w:rPr>
        <w:t xml:space="preserve"> </w:t>
      </w:r>
      <w:r w:rsidRPr="00B3345D">
        <w:rPr>
          <w:rFonts w:ascii="Arial" w:eastAsia="Arial" w:hAnsi="Arial" w:cs="Arial"/>
          <w:b/>
          <w:color w:val="0D0D0D" w:themeColor="text1" w:themeTint="F2"/>
          <w:lang w:eastAsia="en-US"/>
        </w:rPr>
        <w:t>de</w:t>
      </w:r>
      <w:r w:rsidRPr="00B3345D">
        <w:rPr>
          <w:rFonts w:ascii="Arial" w:eastAsia="Arial" w:hAnsi="Arial" w:cs="Arial"/>
          <w:b/>
          <w:color w:val="0D0D0D" w:themeColor="text1" w:themeTint="F2"/>
          <w:spacing w:val="-13"/>
          <w:lang w:eastAsia="en-US"/>
        </w:rPr>
        <w:t xml:space="preserve"> </w:t>
      </w:r>
      <w:r w:rsidRPr="00B3345D">
        <w:rPr>
          <w:rFonts w:ascii="Arial" w:eastAsia="Arial" w:hAnsi="Arial" w:cs="Arial"/>
          <w:b/>
          <w:color w:val="0D0D0D" w:themeColor="text1" w:themeTint="F2"/>
          <w:lang w:eastAsia="en-US"/>
        </w:rPr>
        <w:t>2017.</w:t>
      </w:r>
      <w:r w:rsidRPr="00B3345D">
        <w:rPr>
          <w:rFonts w:ascii="Arial" w:eastAsia="Arial" w:hAnsi="Arial" w:cs="Arial"/>
          <w:b/>
          <w:color w:val="0D0D0D" w:themeColor="text1" w:themeTint="F2"/>
          <w:spacing w:val="-10"/>
          <w:lang w:eastAsia="en-US"/>
        </w:rPr>
        <w:t xml:space="preserve"> </w:t>
      </w:r>
      <w:r w:rsidRPr="00B3345D">
        <w:rPr>
          <w:rFonts w:ascii="Arial" w:eastAsia="Arial" w:hAnsi="Arial" w:cs="Arial"/>
          <w:color w:val="0D0D0D" w:themeColor="text1" w:themeTint="F2"/>
          <w:lang w:eastAsia="en-US"/>
        </w:rPr>
        <w:t>“Por</w:t>
      </w:r>
      <w:r w:rsidRPr="00B3345D">
        <w:rPr>
          <w:rFonts w:ascii="Arial" w:eastAsia="Arial" w:hAnsi="Arial" w:cs="Arial"/>
          <w:color w:val="0D0D0D" w:themeColor="text1" w:themeTint="F2"/>
          <w:spacing w:val="-12"/>
          <w:lang w:eastAsia="en-US"/>
        </w:rPr>
        <w:t xml:space="preserve"> </w:t>
      </w:r>
      <w:r w:rsidRPr="00B3345D">
        <w:rPr>
          <w:rFonts w:ascii="Arial" w:eastAsia="Arial" w:hAnsi="Arial" w:cs="Arial"/>
          <w:color w:val="0D0D0D" w:themeColor="text1" w:themeTint="F2"/>
          <w:lang w:eastAsia="en-US"/>
        </w:rPr>
        <w:t>el</w:t>
      </w:r>
      <w:r w:rsidRPr="00B3345D">
        <w:rPr>
          <w:rFonts w:ascii="Arial" w:eastAsia="Arial" w:hAnsi="Arial" w:cs="Arial"/>
          <w:color w:val="0D0D0D" w:themeColor="text1" w:themeTint="F2"/>
          <w:spacing w:val="-13"/>
          <w:lang w:eastAsia="en-US"/>
        </w:rPr>
        <w:t xml:space="preserve"> </w:t>
      </w:r>
      <w:r w:rsidRPr="00B3345D">
        <w:rPr>
          <w:rFonts w:ascii="Arial" w:eastAsia="Arial" w:hAnsi="Arial" w:cs="Arial"/>
          <w:color w:val="0D0D0D" w:themeColor="text1" w:themeTint="F2"/>
          <w:lang w:eastAsia="en-US"/>
        </w:rPr>
        <w:t>cual</w:t>
      </w:r>
      <w:r w:rsidRPr="00B3345D">
        <w:rPr>
          <w:rFonts w:ascii="Arial" w:eastAsia="Arial" w:hAnsi="Arial" w:cs="Arial"/>
          <w:color w:val="0D0D0D" w:themeColor="text1" w:themeTint="F2"/>
          <w:spacing w:val="-14"/>
          <w:lang w:eastAsia="en-US"/>
        </w:rPr>
        <w:t xml:space="preserve"> </w:t>
      </w:r>
      <w:r w:rsidRPr="00B3345D">
        <w:rPr>
          <w:rFonts w:ascii="Arial" w:eastAsia="Arial" w:hAnsi="Arial" w:cs="Arial"/>
          <w:color w:val="0D0D0D" w:themeColor="text1" w:themeTint="F2"/>
          <w:lang w:eastAsia="en-US"/>
        </w:rPr>
        <w:t>se</w:t>
      </w:r>
      <w:r w:rsidRPr="00B3345D">
        <w:rPr>
          <w:rFonts w:ascii="Arial" w:eastAsia="Arial" w:hAnsi="Arial" w:cs="Arial"/>
          <w:color w:val="0D0D0D" w:themeColor="text1" w:themeTint="F2"/>
          <w:spacing w:val="-12"/>
          <w:lang w:eastAsia="en-US"/>
        </w:rPr>
        <w:t xml:space="preserve"> </w:t>
      </w:r>
      <w:r w:rsidRPr="00B3345D">
        <w:rPr>
          <w:rFonts w:ascii="Arial" w:eastAsia="Arial" w:hAnsi="Arial" w:cs="Arial"/>
          <w:color w:val="0D0D0D" w:themeColor="text1" w:themeTint="F2"/>
          <w:lang w:eastAsia="en-US"/>
        </w:rPr>
        <w:t>modifica</w:t>
      </w:r>
      <w:r w:rsidRPr="00B3345D">
        <w:rPr>
          <w:rFonts w:ascii="Arial" w:eastAsia="Arial" w:hAnsi="Arial" w:cs="Arial"/>
          <w:color w:val="0D0D0D" w:themeColor="text1" w:themeTint="F2"/>
          <w:spacing w:val="-14"/>
          <w:lang w:eastAsia="en-US"/>
        </w:rPr>
        <w:t xml:space="preserve"> </w:t>
      </w:r>
      <w:r w:rsidRPr="00B3345D">
        <w:rPr>
          <w:rFonts w:ascii="Arial" w:eastAsia="Arial" w:hAnsi="Arial" w:cs="Arial"/>
          <w:color w:val="0D0D0D" w:themeColor="text1" w:themeTint="F2"/>
          <w:lang w:eastAsia="en-US"/>
        </w:rPr>
        <w:t>y</w:t>
      </w:r>
      <w:r w:rsidRPr="00B3345D">
        <w:rPr>
          <w:rFonts w:ascii="Arial" w:eastAsia="Arial" w:hAnsi="Arial" w:cs="Arial"/>
          <w:color w:val="0D0D0D" w:themeColor="text1" w:themeTint="F2"/>
          <w:spacing w:val="-13"/>
          <w:lang w:eastAsia="en-US"/>
        </w:rPr>
        <w:t xml:space="preserve"> </w:t>
      </w:r>
      <w:r w:rsidRPr="00B3345D">
        <w:rPr>
          <w:rFonts w:ascii="Arial" w:eastAsia="Arial" w:hAnsi="Arial" w:cs="Arial"/>
          <w:color w:val="0D0D0D" w:themeColor="text1" w:themeTint="F2"/>
          <w:lang w:eastAsia="en-US"/>
        </w:rPr>
        <w:t>adiciona</w:t>
      </w:r>
      <w:r w:rsidRPr="00B3345D">
        <w:rPr>
          <w:rFonts w:ascii="Arial" w:eastAsia="Arial" w:hAnsi="Arial" w:cs="Arial"/>
          <w:color w:val="0D0D0D" w:themeColor="text1" w:themeTint="F2"/>
          <w:spacing w:val="-12"/>
          <w:lang w:eastAsia="en-US"/>
        </w:rPr>
        <w:t xml:space="preserve"> </w:t>
      </w:r>
      <w:r w:rsidRPr="00B3345D">
        <w:rPr>
          <w:rFonts w:ascii="Arial" w:eastAsia="Arial" w:hAnsi="Arial" w:cs="Arial"/>
          <w:color w:val="0D0D0D" w:themeColor="text1" w:themeTint="F2"/>
          <w:lang w:eastAsia="en-US"/>
        </w:rPr>
        <w:t>el</w:t>
      </w:r>
      <w:r w:rsidRPr="00B3345D">
        <w:rPr>
          <w:rFonts w:ascii="Arial" w:eastAsia="Arial" w:hAnsi="Arial" w:cs="Arial"/>
          <w:color w:val="0D0D0D" w:themeColor="text1" w:themeTint="F2"/>
          <w:spacing w:val="-12"/>
          <w:lang w:eastAsia="en-US"/>
        </w:rPr>
        <w:t xml:space="preserve"> </w:t>
      </w:r>
      <w:r w:rsidRPr="00B3345D">
        <w:rPr>
          <w:rFonts w:ascii="Arial" w:eastAsia="Arial" w:hAnsi="Arial" w:cs="Arial"/>
          <w:color w:val="0D0D0D" w:themeColor="text1" w:themeTint="F2"/>
          <w:lang w:eastAsia="en-US"/>
        </w:rPr>
        <w:t>Decreto</w:t>
      </w:r>
      <w:r w:rsidRPr="00B3345D">
        <w:rPr>
          <w:rFonts w:ascii="Arial" w:eastAsia="Arial" w:hAnsi="Arial" w:cs="Arial"/>
          <w:color w:val="0D0D0D" w:themeColor="text1" w:themeTint="F2"/>
          <w:spacing w:val="-12"/>
          <w:lang w:eastAsia="en-US"/>
        </w:rPr>
        <w:t xml:space="preserve"> </w:t>
      </w:r>
      <w:r w:rsidRPr="00B3345D">
        <w:rPr>
          <w:rFonts w:ascii="Arial" w:eastAsia="Arial" w:hAnsi="Arial" w:cs="Arial"/>
          <w:color w:val="0D0D0D" w:themeColor="text1" w:themeTint="F2"/>
          <w:lang w:eastAsia="en-US"/>
        </w:rPr>
        <w:t>1083</w:t>
      </w:r>
      <w:r w:rsidRPr="00B3345D">
        <w:rPr>
          <w:rFonts w:ascii="Arial" w:eastAsia="Arial" w:hAnsi="Arial" w:cs="Arial"/>
          <w:color w:val="0D0D0D" w:themeColor="text1" w:themeTint="F2"/>
          <w:spacing w:val="-13"/>
          <w:lang w:eastAsia="en-US"/>
        </w:rPr>
        <w:t xml:space="preserve"> </w:t>
      </w:r>
      <w:r w:rsidRPr="00B3345D">
        <w:rPr>
          <w:rFonts w:ascii="Arial" w:eastAsia="Arial" w:hAnsi="Arial" w:cs="Arial"/>
          <w:color w:val="0D0D0D" w:themeColor="text1" w:themeTint="F2"/>
          <w:lang w:eastAsia="en-US"/>
        </w:rPr>
        <w:t>de</w:t>
      </w:r>
      <w:r w:rsidRPr="00B3345D">
        <w:rPr>
          <w:rFonts w:ascii="Arial" w:eastAsia="Arial" w:hAnsi="Arial" w:cs="Arial"/>
          <w:color w:val="0D0D0D" w:themeColor="text1" w:themeTint="F2"/>
          <w:spacing w:val="-12"/>
          <w:lang w:eastAsia="en-US"/>
        </w:rPr>
        <w:t xml:space="preserve"> </w:t>
      </w:r>
      <w:r w:rsidRPr="00B3345D">
        <w:rPr>
          <w:rFonts w:ascii="Arial" w:eastAsia="Arial" w:hAnsi="Arial" w:cs="Arial"/>
          <w:color w:val="0D0D0D" w:themeColor="text1" w:themeTint="F2"/>
          <w:lang w:eastAsia="en-US"/>
        </w:rPr>
        <w:t>2015, Reglamento Único de la Función</w:t>
      </w:r>
      <w:r w:rsidRPr="00B3345D">
        <w:rPr>
          <w:rFonts w:ascii="Arial" w:eastAsia="Arial" w:hAnsi="Arial" w:cs="Arial"/>
          <w:color w:val="0D0D0D" w:themeColor="text1" w:themeTint="F2"/>
          <w:spacing w:val="-4"/>
          <w:lang w:eastAsia="en-US"/>
        </w:rPr>
        <w:t xml:space="preserve"> </w:t>
      </w:r>
      <w:r w:rsidRPr="00B3345D">
        <w:rPr>
          <w:rFonts w:ascii="Arial" w:eastAsia="Arial" w:hAnsi="Arial" w:cs="Arial"/>
          <w:color w:val="0D0D0D" w:themeColor="text1" w:themeTint="F2"/>
          <w:lang w:eastAsia="en-US"/>
        </w:rPr>
        <w:t>Pública”.</w:t>
      </w:r>
    </w:p>
    <w:p w14:paraId="2A0AEBFA" w14:textId="77777777" w:rsidR="007023D5" w:rsidRPr="00B3345D" w:rsidRDefault="007023D5" w:rsidP="00B3345D">
      <w:pPr>
        <w:widowControl w:val="0"/>
        <w:autoSpaceDE w:val="0"/>
        <w:autoSpaceDN w:val="0"/>
        <w:spacing w:before="5"/>
        <w:jc w:val="both"/>
        <w:rPr>
          <w:rFonts w:ascii="Arial" w:eastAsia="Arial" w:hAnsi="Arial" w:cs="Arial"/>
          <w:color w:val="0D0D0D" w:themeColor="text1" w:themeTint="F2"/>
          <w:lang w:eastAsia="en-US"/>
        </w:rPr>
      </w:pPr>
    </w:p>
    <w:p w14:paraId="000B9032" w14:textId="77777777" w:rsidR="007023D5" w:rsidRPr="00B3345D" w:rsidRDefault="007023D5" w:rsidP="00B3345D">
      <w:pPr>
        <w:widowControl w:val="0"/>
        <w:numPr>
          <w:ilvl w:val="1"/>
          <w:numId w:val="29"/>
        </w:numPr>
        <w:tabs>
          <w:tab w:val="left" w:pos="1162"/>
        </w:tabs>
        <w:autoSpaceDE w:val="0"/>
        <w:autoSpaceDN w:val="0"/>
        <w:spacing w:line="276" w:lineRule="auto"/>
        <w:ind w:left="1161" w:right="611"/>
        <w:jc w:val="both"/>
        <w:rPr>
          <w:rFonts w:ascii="Arial" w:eastAsia="Arial" w:hAnsi="Arial" w:cs="Arial"/>
          <w:color w:val="0D0D0D" w:themeColor="text1" w:themeTint="F2"/>
          <w:lang w:eastAsia="en-US"/>
        </w:rPr>
      </w:pPr>
      <w:r w:rsidRPr="00B3345D">
        <w:rPr>
          <w:rFonts w:ascii="Arial" w:eastAsia="Arial" w:hAnsi="Arial" w:cs="Arial"/>
          <w:b/>
          <w:color w:val="0D0D0D" w:themeColor="text1" w:themeTint="F2"/>
          <w:lang w:eastAsia="en-US"/>
        </w:rPr>
        <w:t>Decreto</w:t>
      </w:r>
      <w:r w:rsidRPr="00B3345D">
        <w:rPr>
          <w:rFonts w:ascii="Arial" w:eastAsia="Arial" w:hAnsi="Arial" w:cs="Arial"/>
          <w:b/>
          <w:color w:val="0D0D0D" w:themeColor="text1" w:themeTint="F2"/>
          <w:spacing w:val="-8"/>
          <w:lang w:eastAsia="en-US"/>
        </w:rPr>
        <w:t xml:space="preserve"> </w:t>
      </w:r>
      <w:r w:rsidRPr="00B3345D">
        <w:rPr>
          <w:rFonts w:ascii="Arial" w:eastAsia="Arial" w:hAnsi="Arial" w:cs="Arial"/>
          <w:b/>
          <w:color w:val="0D0D0D" w:themeColor="text1" w:themeTint="F2"/>
          <w:lang w:eastAsia="en-US"/>
        </w:rPr>
        <w:t>612</w:t>
      </w:r>
      <w:r w:rsidRPr="00B3345D">
        <w:rPr>
          <w:rFonts w:ascii="Arial" w:eastAsia="Arial" w:hAnsi="Arial" w:cs="Arial"/>
          <w:b/>
          <w:color w:val="0D0D0D" w:themeColor="text1" w:themeTint="F2"/>
          <w:spacing w:val="-8"/>
          <w:lang w:eastAsia="en-US"/>
        </w:rPr>
        <w:t xml:space="preserve"> </w:t>
      </w:r>
      <w:r w:rsidRPr="00B3345D">
        <w:rPr>
          <w:rFonts w:ascii="Arial" w:eastAsia="Arial" w:hAnsi="Arial" w:cs="Arial"/>
          <w:b/>
          <w:color w:val="0D0D0D" w:themeColor="text1" w:themeTint="F2"/>
          <w:lang w:eastAsia="en-US"/>
        </w:rPr>
        <w:t>de</w:t>
      </w:r>
      <w:r w:rsidRPr="00B3345D">
        <w:rPr>
          <w:rFonts w:ascii="Arial" w:eastAsia="Arial" w:hAnsi="Arial" w:cs="Arial"/>
          <w:b/>
          <w:color w:val="0D0D0D" w:themeColor="text1" w:themeTint="F2"/>
          <w:spacing w:val="-8"/>
          <w:lang w:eastAsia="en-US"/>
        </w:rPr>
        <w:t xml:space="preserve"> </w:t>
      </w:r>
      <w:r w:rsidRPr="00B3345D">
        <w:rPr>
          <w:rFonts w:ascii="Arial" w:eastAsia="Arial" w:hAnsi="Arial" w:cs="Arial"/>
          <w:b/>
          <w:color w:val="0D0D0D" w:themeColor="text1" w:themeTint="F2"/>
          <w:lang w:eastAsia="en-US"/>
        </w:rPr>
        <w:t>2018.</w:t>
      </w:r>
      <w:r w:rsidRPr="00B3345D">
        <w:rPr>
          <w:rFonts w:ascii="Arial" w:eastAsia="Arial" w:hAnsi="Arial" w:cs="Arial"/>
          <w:b/>
          <w:color w:val="0D0D0D" w:themeColor="text1" w:themeTint="F2"/>
          <w:spacing w:val="-6"/>
          <w:lang w:eastAsia="en-US"/>
        </w:rPr>
        <w:t xml:space="preserve"> </w:t>
      </w:r>
      <w:r w:rsidRPr="00B3345D">
        <w:rPr>
          <w:rFonts w:ascii="Arial" w:eastAsia="Arial" w:hAnsi="Arial" w:cs="Arial"/>
          <w:color w:val="0D0D0D" w:themeColor="text1" w:themeTint="F2"/>
          <w:lang w:eastAsia="en-US"/>
        </w:rPr>
        <w:t>“Por</w:t>
      </w:r>
      <w:r w:rsidRPr="00B3345D">
        <w:rPr>
          <w:rFonts w:ascii="Arial" w:eastAsia="Arial" w:hAnsi="Arial" w:cs="Arial"/>
          <w:color w:val="0D0D0D" w:themeColor="text1" w:themeTint="F2"/>
          <w:spacing w:val="-7"/>
          <w:lang w:eastAsia="en-US"/>
        </w:rPr>
        <w:t xml:space="preserve"> </w:t>
      </w:r>
      <w:r w:rsidRPr="00B3345D">
        <w:rPr>
          <w:rFonts w:ascii="Arial" w:eastAsia="Arial" w:hAnsi="Arial" w:cs="Arial"/>
          <w:color w:val="0D0D0D" w:themeColor="text1" w:themeTint="F2"/>
          <w:lang w:eastAsia="en-US"/>
        </w:rPr>
        <w:t>el</w:t>
      </w:r>
      <w:r w:rsidRPr="00B3345D">
        <w:rPr>
          <w:rFonts w:ascii="Arial" w:eastAsia="Arial" w:hAnsi="Arial" w:cs="Arial"/>
          <w:color w:val="0D0D0D" w:themeColor="text1" w:themeTint="F2"/>
          <w:spacing w:val="-6"/>
          <w:lang w:eastAsia="en-US"/>
        </w:rPr>
        <w:t xml:space="preserve"> </w:t>
      </w:r>
      <w:r w:rsidRPr="00B3345D">
        <w:rPr>
          <w:rFonts w:ascii="Arial" w:eastAsia="Arial" w:hAnsi="Arial" w:cs="Arial"/>
          <w:color w:val="0D0D0D" w:themeColor="text1" w:themeTint="F2"/>
          <w:lang w:eastAsia="en-US"/>
        </w:rPr>
        <w:t>cual</w:t>
      </w:r>
      <w:r w:rsidRPr="00B3345D">
        <w:rPr>
          <w:rFonts w:ascii="Arial" w:eastAsia="Arial" w:hAnsi="Arial" w:cs="Arial"/>
          <w:color w:val="0D0D0D" w:themeColor="text1" w:themeTint="F2"/>
          <w:spacing w:val="-7"/>
          <w:lang w:eastAsia="en-US"/>
        </w:rPr>
        <w:t xml:space="preserve"> </w:t>
      </w:r>
      <w:r w:rsidRPr="00B3345D">
        <w:rPr>
          <w:rFonts w:ascii="Arial" w:eastAsia="Arial" w:hAnsi="Arial" w:cs="Arial"/>
          <w:color w:val="0D0D0D" w:themeColor="text1" w:themeTint="F2"/>
          <w:lang w:eastAsia="en-US"/>
        </w:rPr>
        <w:t>se</w:t>
      </w:r>
      <w:r w:rsidRPr="00B3345D">
        <w:rPr>
          <w:rFonts w:ascii="Arial" w:eastAsia="Arial" w:hAnsi="Arial" w:cs="Arial"/>
          <w:color w:val="0D0D0D" w:themeColor="text1" w:themeTint="F2"/>
          <w:spacing w:val="-10"/>
          <w:lang w:eastAsia="en-US"/>
        </w:rPr>
        <w:t xml:space="preserve"> </w:t>
      </w:r>
      <w:r w:rsidRPr="00B3345D">
        <w:rPr>
          <w:rFonts w:ascii="Arial" w:eastAsia="Arial" w:hAnsi="Arial" w:cs="Arial"/>
          <w:color w:val="0D0D0D" w:themeColor="text1" w:themeTint="F2"/>
          <w:lang w:eastAsia="en-US"/>
        </w:rPr>
        <w:t>fijan</w:t>
      </w:r>
      <w:r w:rsidRPr="00B3345D">
        <w:rPr>
          <w:rFonts w:ascii="Arial" w:eastAsia="Arial" w:hAnsi="Arial" w:cs="Arial"/>
          <w:color w:val="0D0D0D" w:themeColor="text1" w:themeTint="F2"/>
          <w:spacing w:val="-8"/>
          <w:lang w:eastAsia="en-US"/>
        </w:rPr>
        <w:t xml:space="preserve"> </w:t>
      </w:r>
      <w:r w:rsidRPr="00B3345D">
        <w:rPr>
          <w:rFonts w:ascii="Arial" w:eastAsia="Arial" w:hAnsi="Arial" w:cs="Arial"/>
          <w:color w:val="0D0D0D" w:themeColor="text1" w:themeTint="F2"/>
          <w:lang w:eastAsia="en-US"/>
        </w:rPr>
        <w:t>las</w:t>
      </w:r>
      <w:r w:rsidRPr="00B3345D">
        <w:rPr>
          <w:rFonts w:ascii="Arial" w:eastAsia="Arial" w:hAnsi="Arial" w:cs="Arial"/>
          <w:color w:val="0D0D0D" w:themeColor="text1" w:themeTint="F2"/>
          <w:spacing w:val="-9"/>
          <w:lang w:eastAsia="en-US"/>
        </w:rPr>
        <w:t xml:space="preserve"> </w:t>
      </w:r>
      <w:r w:rsidRPr="00B3345D">
        <w:rPr>
          <w:rFonts w:ascii="Arial" w:eastAsia="Arial" w:hAnsi="Arial" w:cs="Arial"/>
          <w:color w:val="0D0D0D" w:themeColor="text1" w:themeTint="F2"/>
          <w:lang w:eastAsia="en-US"/>
        </w:rPr>
        <w:t>directrices</w:t>
      </w:r>
      <w:r w:rsidRPr="00B3345D">
        <w:rPr>
          <w:rFonts w:ascii="Arial" w:eastAsia="Arial" w:hAnsi="Arial" w:cs="Arial"/>
          <w:color w:val="0D0D0D" w:themeColor="text1" w:themeTint="F2"/>
          <w:spacing w:val="-6"/>
          <w:lang w:eastAsia="en-US"/>
        </w:rPr>
        <w:t xml:space="preserve"> </w:t>
      </w:r>
      <w:r w:rsidRPr="00B3345D">
        <w:rPr>
          <w:rFonts w:ascii="Arial" w:eastAsia="Arial" w:hAnsi="Arial" w:cs="Arial"/>
          <w:color w:val="0D0D0D" w:themeColor="text1" w:themeTint="F2"/>
          <w:lang w:eastAsia="en-US"/>
        </w:rPr>
        <w:t>para</w:t>
      </w:r>
      <w:r w:rsidRPr="00B3345D">
        <w:rPr>
          <w:rFonts w:ascii="Arial" w:eastAsia="Arial" w:hAnsi="Arial" w:cs="Arial"/>
          <w:color w:val="0D0D0D" w:themeColor="text1" w:themeTint="F2"/>
          <w:spacing w:val="-6"/>
          <w:lang w:eastAsia="en-US"/>
        </w:rPr>
        <w:t xml:space="preserve"> </w:t>
      </w:r>
      <w:r w:rsidRPr="00B3345D">
        <w:rPr>
          <w:rFonts w:ascii="Arial" w:eastAsia="Arial" w:hAnsi="Arial" w:cs="Arial"/>
          <w:color w:val="0D0D0D" w:themeColor="text1" w:themeTint="F2"/>
          <w:lang w:eastAsia="en-US"/>
        </w:rPr>
        <w:t>la</w:t>
      </w:r>
      <w:r w:rsidRPr="00B3345D">
        <w:rPr>
          <w:rFonts w:ascii="Arial" w:eastAsia="Arial" w:hAnsi="Arial" w:cs="Arial"/>
          <w:color w:val="0D0D0D" w:themeColor="text1" w:themeTint="F2"/>
          <w:spacing w:val="-9"/>
          <w:lang w:eastAsia="en-US"/>
        </w:rPr>
        <w:t xml:space="preserve"> </w:t>
      </w:r>
      <w:r w:rsidRPr="00B3345D">
        <w:rPr>
          <w:rFonts w:ascii="Arial" w:eastAsia="Arial" w:hAnsi="Arial" w:cs="Arial"/>
          <w:color w:val="0D0D0D" w:themeColor="text1" w:themeTint="F2"/>
          <w:lang w:eastAsia="en-US"/>
        </w:rPr>
        <w:t>integración</w:t>
      </w:r>
      <w:r w:rsidRPr="00B3345D">
        <w:rPr>
          <w:rFonts w:ascii="Arial" w:eastAsia="Arial" w:hAnsi="Arial" w:cs="Arial"/>
          <w:color w:val="0D0D0D" w:themeColor="text1" w:themeTint="F2"/>
          <w:spacing w:val="-5"/>
          <w:lang w:eastAsia="en-US"/>
        </w:rPr>
        <w:t xml:space="preserve"> </w:t>
      </w:r>
      <w:r w:rsidRPr="00B3345D">
        <w:rPr>
          <w:rFonts w:ascii="Arial" w:eastAsia="Arial" w:hAnsi="Arial" w:cs="Arial"/>
          <w:color w:val="0D0D0D" w:themeColor="text1" w:themeTint="F2"/>
          <w:lang w:eastAsia="en-US"/>
        </w:rPr>
        <w:t>de</w:t>
      </w:r>
      <w:r w:rsidRPr="00B3345D">
        <w:rPr>
          <w:rFonts w:ascii="Arial" w:eastAsia="Arial" w:hAnsi="Arial" w:cs="Arial"/>
          <w:color w:val="0D0D0D" w:themeColor="text1" w:themeTint="F2"/>
          <w:spacing w:val="-8"/>
          <w:lang w:eastAsia="en-US"/>
        </w:rPr>
        <w:t xml:space="preserve"> </w:t>
      </w:r>
      <w:r w:rsidRPr="00B3345D">
        <w:rPr>
          <w:rFonts w:ascii="Arial" w:eastAsia="Arial" w:hAnsi="Arial" w:cs="Arial"/>
          <w:color w:val="0D0D0D" w:themeColor="text1" w:themeTint="F2"/>
          <w:lang w:eastAsia="en-US"/>
        </w:rPr>
        <w:t>los planes institucionales y estratégicos al Plan de Acción por parte de las entidades del</w:t>
      </w:r>
      <w:r w:rsidRPr="00B3345D">
        <w:rPr>
          <w:rFonts w:ascii="Arial" w:eastAsia="Arial" w:hAnsi="Arial" w:cs="Arial"/>
          <w:color w:val="0D0D0D" w:themeColor="text1" w:themeTint="F2"/>
          <w:spacing w:val="-1"/>
          <w:lang w:eastAsia="en-US"/>
        </w:rPr>
        <w:t xml:space="preserve"> </w:t>
      </w:r>
      <w:r w:rsidRPr="00B3345D">
        <w:rPr>
          <w:rFonts w:ascii="Arial" w:eastAsia="Arial" w:hAnsi="Arial" w:cs="Arial"/>
          <w:color w:val="0D0D0D" w:themeColor="text1" w:themeTint="F2"/>
          <w:lang w:eastAsia="en-US"/>
        </w:rPr>
        <w:t>Estado.</w:t>
      </w:r>
    </w:p>
    <w:p w14:paraId="56A76E62" w14:textId="77777777" w:rsidR="007023D5" w:rsidRPr="00B3345D" w:rsidRDefault="007023D5" w:rsidP="00B3345D">
      <w:pPr>
        <w:widowControl w:val="0"/>
        <w:autoSpaceDE w:val="0"/>
        <w:autoSpaceDN w:val="0"/>
        <w:spacing w:before="8"/>
        <w:jc w:val="both"/>
        <w:rPr>
          <w:rFonts w:ascii="Arial" w:eastAsia="Arial" w:hAnsi="Arial" w:cs="Arial"/>
          <w:color w:val="0D0D0D" w:themeColor="text1" w:themeTint="F2"/>
          <w:lang w:eastAsia="en-US"/>
        </w:rPr>
      </w:pPr>
    </w:p>
    <w:p w14:paraId="7042837C" w14:textId="77777777" w:rsidR="007023D5" w:rsidRPr="00B3345D" w:rsidRDefault="007023D5" w:rsidP="00B3345D">
      <w:pPr>
        <w:widowControl w:val="0"/>
        <w:numPr>
          <w:ilvl w:val="1"/>
          <w:numId w:val="29"/>
        </w:numPr>
        <w:tabs>
          <w:tab w:val="left" w:pos="1162"/>
        </w:tabs>
        <w:autoSpaceDE w:val="0"/>
        <w:autoSpaceDN w:val="0"/>
        <w:spacing w:line="276" w:lineRule="auto"/>
        <w:ind w:left="1161" w:right="614"/>
        <w:jc w:val="both"/>
        <w:rPr>
          <w:rFonts w:ascii="Arial" w:eastAsia="Arial" w:hAnsi="Arial" w:cs="Arial"/>
          <w:color w:val="0D0D0D" w:themeColor="text1" w:themeTint="F2"/>
          <w:lang w:eastAsia="en-US"/>
        </w:rPr>
      </w:pPr>
      <w:r w:rsidRPr="00B3345D">
        <w:rPr>
          <w:rFonts w:ascii="Arial" w:eastAsia="Arial" w:hAnsi="Arial" w:cs="Arial"/>
          <w:b/>
          <w:color w:val="0D0D0D" w:themeColor="text1" w:themeTint="F2"/>
          <w:lang w:eastAsia="en-US"/>
        </w:rPr>
        <w:t xml:space="preserve">Ley 1960 de 2019. </w:t>
      </w:r>
      <w:r w:rsidRPr="00B3345D">
        <w:rPr>
          <w:rFonts w:ascii="Arial" w:eastAsia="Arial" w:hAnsi="Arial" w:cs="Arial"/>
          <w:color w:val="0D0D0D" w:themeColor="text1" w:themeTint="F2"/>
          <w:lang w:eastAsia="en-US"/>
        </w:rPr>
        <w:t>“Por el cual se modifican la Ley 909 de 2004, el Decreto Ley 1567 de 1998 y se dictan otras</w:t>
      </w:r>
      <w:r w:rsidRPr="00B3345D">
        <w:rPr>
          <w:rFonts w:ascii="Arial" w:eastAsia="Arial" w:hAnsi="Arial" w:cs="Arial"/>
          <w:color w:val="0D0D0D" w:themeColor="text1" w:themeTint="F2"/>
          <w:spacing w:val="-7"/>
          <w:lang w:eastAsia="en-US"/>
        </w:rPr>
        <w:t xml:space="preserve"> </w:t>
      </w:r>
      <w:r w:rsidRPr="00B3345D">
        <w:rPr>
          <w:rFonts w:ascii="Arial" w:eastAsia="Arial" w:hAnsi="Arial" w:cs="Arial"/>
          <w:color w:val="0D0D0D" w:themeColor="text1" w:themeTint="F2"/>
          <w:lang w:eastAsia="en-US"/>
        </w:rPr>
        <w:t>disposiciones”.</w:t>
      </w:r>
    </w:p>
    <w:p w14:paraId="42BB2A60" w14:textId="77777777" w:rsidR="007023D5" w:rsidRPr="00B3345D" w:rsidRDefault="007023D5" w:rsidP="00B3345D">
      <w:pPr>
        <w:spacing w:line="360" w:lineRule="auto"/>
        <w:jc w:val="both"/>
        <w:rPr>
          <w:rFonts w:ascii="Arial" w:hAnsi="Arial" w:cs="Arial"/>
          <w:color w:val="0D0D0D" w:themeColor="text1" w:themeTint="F2"/>
        </w:rPr>
      </w:pPr>
    </w:p>
    <w:p w14:paraId="2155884F" w14:textId="77777777" w:rsidR="00AD042A" w:rsidRPr="00B76358" w:rsidRDefault="00AD042A" w:rsidP="00B76358">
      <w:pPr>
        <w:pStyle w:val="Ttulo2"/>
        <w:numPr>
          <w:ilvl w:val="0"/>
          <w:numId w:val="29"/>
        </w:numPr>
      </w:pPr>
      <w:bookmarkStart w:id="3" w:name="_Toc5777436"/>
      <w:bookmarkStart w:id="4" w:name="_Toc62032861"/>
      <w:r w:rsidRPr="00B76358">
        <w:t>OBJETIVO</w:t>
      </w:r>
      <w:bookmarkEnd w:id="3"/>
      <w:bookmarkEnd w:id="4"/>
    </w:p>
    <w:p w14:paraId="695AF399" w14:textId="77777777" w:rsidR="00EA4E68" w:rsidRPr="00B3345D" w:rsidRDefault="00EA4E68" w:rsidP="00B3345D">
      <w:pPr>
        <w:jc w:val="both"/>
        <w:rPr>
          <w:rFonts w:ascii="Arial" w:hAnsi="Arial" w:cs="Arial"/>
          <w:color w:val="0D0D0D" w:themeColor="text1" w:themeTint="F2"/>
        </w:rPr>
      </w:pPr>
    </w:p>
    <w:p w14:paraId="61401790" w14:textId="77777777" w:rsidR="007023D5" w:rsidRDefault="00B76358" w:rsidP="00B3345D">
      <w:pPr>
        <w:widowControl w:val="0"/>
        <w:autoSpaceDE w:val="0"/>
        <w:autoSpaceDN w:val="0"/>
        <w:spacing w:line="276" w:lineRule="auto"/>
        <w:ind w:left="442" w:right="609"/>
        <w:jc w:val="both"/>
        <w:rPr>
          <w:rFonts w:ascii="Arial" w:eastAsia="Arial" w:hAnsi="Arial" w:cs="Arial"/>
          <w:color w:val="0D0D0D" w:themeColor="text1" w:themeTint="F2"/>
          <w:lang w:eastAsia="en-US"/>
        </w:rPr>
      </w:pPr>
      <w:r w:rsidRPr="00B3345D">
        <w:rPr>
          <w:rFonts w:ascii="Arial" w:eastAsia="Arial" w:hAnsi="Arial" w:cs="Arial"/>
          <w:color w:val="0D0D0D" w:themeColor="text1" w:themeTint="F2"/>
          <w:lang w:eastAsia="en-US"/>
        </w:rPr>
        <w:t>planificar la</w:t>
      </w:r>
      <w:r w:rsidR="007023D5" w:rsidRPr="00B3345D">
        <w:rPr>
          <w:rFonts w:ascii="Arial" w:eastAsia="Arial" w:hAnsi="Arial" w:cs="Arial"/>
          <w:color w:val="0D0D0D" w:themeColor="text1" w:themeTint="F2"/>
          <w:spacing w:val="-16"/>
          <w:lang w:eastAsia="en-US"/>
        </w:rPr>
        <w:t xml:space="preserve"> </w:t>
      </w:r>
      <w:r w:rsidR="007023D5" w:rsidRPr="00B3345D">
        <w:rPr>
          <w:rFonts w:ascii="Arial" w:eastAsia="Arial" w:hAnsi="Arial" w:cs="Arial"/>
          <w:color w:val="0D0D0D" w:themeColor="text1" w:themeTint="F2"/>
          <w:lang w:eastAsia="en-US"/>
        </w:rPr>
        <w:t>disponibilidad</w:t>
      </w:r>
      <w:r w:rsidR="007023D5" w:rsidRPr="00B3345D">
        <w:rPr>
          <w:rFonts w:ascii="Arial" w:eastAsia="Arial" w:hAnsi="Arial" w:cs="Arial"/>
          <w:color w:val="0D0D0D" w:themeColor="text1" w:themeTint="F2"/>
          <w:spacing w:val="-18"/>
          <w:lang w:eastAsia="en-US"/>
        </w:rPr>
        <w:t xml:space="preserve"> </w:t>
      </w:r>
      <w:r w:rsidR="007023D5" w:rsidRPr="00B3345D">
        <w:rPr>
          <w:rFonts w:ascii="Arial" w:eastAsia="Arial" w:hAnsi="Arial" w:cs="Arial"/>
          <w:color w:val="0D0D0D" w:themeColor="text1" w:themeTint="F2"/>
          <w:lang w:eastAsia="en-US"/>
        </w:rPr>
        <w:t>de</w:t>
      </w:r>
      <w:r w:rsidR="007023D5" w:rsidRPr="00B3345D">
        <w:rPr>
          <w:rFonts w:ascii="Arial" w:eastAsia="Arial" w:hAnsi="Arial" w:cs="Arial"/>
          <w:color w:val="0D0D0D" w:themeColor="text1" w:themeTint="F2"/>
          <w:spacing w:val="-17"/>
          <w:lang w:eastAsia="en-US"/>
        </w:rPr>
        <w:t xml:space="preserve"> </w:t>
      </w:r>
      <w:r w:rsidR="007023D5" w:rsidRPr="00B3345D">
        <w:rPr>
          <w:rFonts w:ascii="Arial" w:eastAsia="Arial" w:hAnsi="Arial" w:cs="Arial"/>
          <w:color w:val="0D0D0D" w:themeColor="text1" w:themeTint="F2"/>
          <w:lang w:eastAsia="en-US"/>
        </w:rPr>
        <w:t>los</w:t>
      </w:r>
      <w:r w:rsidR="007023D5" w:rsidRPr="00B3345D">
        <w:rPr>
          <w:rFonts w:ascii="Arial" w:eastAsia="Arial" w:hAnsi="Arial" w:cs="Arial"/>
          <w:color w:val="0D0D0D" w:themeColor="text1" w:themeTint="F2"/>
          <w:spacing w:val="-18"/>
          <w:lang w:eastAsia="en-US"/>
        </w:rPr>
        <w:t xml:space="preserve"> </w:t>
      </w:r>
      <w:r w:rsidR="007023D5" w:rsidRPr="00B3345D">
        <w:rPr>
          <w:rFonts w:ascii="Arial" w:eastAsia="Arial" w:hAnsi="Arial" w:cs="Arial"/>
          <w:color w:val="0D0D0D" w:themeColor="text1" w:themeTint="F2"/>
          <w:lang w:eastAsia="en-US"/>
        </w:rPr>
        <w:t>cargos</w:t>
      </w:r>
      <w:r w:rsidR="007023D5" w:rsidRPr="00B3345D">
        <w:rPr>
          <w:rFonts w:ascii="Arial" w:eastAsia="Arial" w:hAnsi="Arial" w:cs="Arial"/>
          <w:color w:val="0D0D0D" w:themeColor="text1" w:themeTint="F2"/>
          <w:spacing w:val="-15"/>
          <w:lang w:eastAsia="en-US"/>
        </w:rPr>
        <w:t xml:space="preserve"> </w:t>
      </w:r>
      <w:r w:rsidR="007023D5" w:rsidRPr="00B3345D">
        <w:rPr>
          <w:rFonts w:ascii="Arial" w:eastAsia="Arial" w:hAnsi="Arial" w:cs="Arial"/>
          <w:color w:val="0D0D0D" w:themeColor="text1" w:themeTint="F2"/>
          <w:lang w:eastAsia="en-US"/>
        </w:rPr>
        <w:t>de</w:t>
      </w:r>
      <w:r w:rsidR="007023D5" w:rsidRPr="00B3345D">
        <w:rPr>
          <w:rFonts w:ascii="Arial" w:eastAsia="Arial" w:hAnsi="Arial" w:cs="Arial"/>
          <w:color w:val="0D0D0D" w:themeColor="text1" w:themeTint="F2"/>
          <w:spacing w:val="-18"/>
          <w:lang w:eastAsia="en-US"/>
        </w:rPr>
        <w:t xml:space="preserve"> </w:t>
      </w:r>
      <w:r w:rsidR="007023D5" w:rsidRPr="00B3345D">
        <w:rPr>
          <w:rFonts w:ascii="Arial" w:eastAsia="Arial" w:hAnsi="Arial" w:cs="Arial"/>
          <w:color w:val="0D0D0D" w:themeColor="text1" w:themeTint="F2"/>
          <w:lang w:eastAsia="en-US"/>
        </w:rPr>
        <w:t>planta</w:t>
      </w:r>
      <w:r w:rsidR="007023D5" w:rsidRPr="00B3345D">
        <w:rPr>
          <w:rFonts w:ascii="Arial" w:eastAsia="Arial" w:hAnsi="Arial" w:cs="Arial"/>
          <w:color w:val="0D0D0D" w:themeColor="text1" w:themeTint="F2"/>
          <w:spacing w:val="-16"/>
          <w:lang w:eastAsia="en-US"/>
        </w:rPr>
        <w:t xml:space="preserve"> </w:t>
      </w:r>
      <w:r w:rsidR="007023D5" w:rsidRPr="00B3345D">
        <w:rPr>
          <w:rFonts w:ascii="Arial" w:eastAsia="Arial" w:hAnsi="Arial" w:cs="Arial"/>
          <w:color w:val="0D0D0D" w:themeColor="text1" w:themeTint="F2"/>
          <w:lang w:eastAsia="en-US"/>
        </w:rPr>
        <w:t>de</w:t>
      </w:r>
      <w:r w:rsidR="007023D5" w:rsidRPr="00B3345D">
        <w:rPr>
          <w:rFonts w:ascii="Arial" w:eastAsia="Arial" w:hAnsi="Arial" w:cs="Arial"/>
          <w:color w:val="0D0D0D" w:themeColor="text1" w:themeTint="F2"/>
          <w:spacing w:val="-16"/>
          <w:lang w:eastAsia="en-US"/>
        </w:rPr>
        <w:t>l IMCRDZ</w:t>
      </w:r>
      <w:r w:rsidR="007023D5" w:rsidRPr="00B3345D">
        <w:rPr>
          <w:rFonts w:ascii="Arial" w:eastAsia="Arial" w:hAnsi="Arial" w:cs="Arial"/>
          <w:color w:val="0D0D0D" w:themeColor="text1" w:themeTint="F2"/>
          <w:lang w:eastAsia="en-US"/>
        </w:rPr>
        <w:t>,</w:t>
      </w:r>
      <w:r w:rsidR="007023D5" w:rsidRPr="00B3345D">
        <w:rPr>
          <w:rFonts w:ascii="Arial" w:eastAsia="Arial" w:hAnsi="Arial" w:cs="Arial"/>
          <w:color w:val="0D0D0D" w:themeColor="text1" w:themeTint="F2"/>
          <w:spacing w:val="-15"/>
          <w:lang w:eastAsia="en-US"/>
        </w:rPr>
        <w:t xml:space="preserve"> </w:t>
      </w:r>
      <w:r w:rsidR="007023D5" w:rsidRPr="00B3345D">
        <w:rPr>
          <w:rFonts w:ascii="Arial" w:eastAsia="Arial" w:hAnsi="Arial" w:cs="Arial"/>
          <w:color w:val="0D0D0D" w:themeColor="text1" w:themeTint="F2"/>
          <w:lang w:eastAsia="en-US"/>
        </w:rPr>
        <w:t>en</w:t>
      </w:r>
      <w:r w:rsidR="007023D5" w:rsidRPr="00B3345D">
        <w:rPr>
          <w:rFonts w:ascii="Arial" w:eastAsia="Arial" w:hAnsi="Arial" w:cs="Arial"/>
          <w:color w:val="0D0D0D" w:themeColor="text1" w:themeTint="F2"/>
          <w:spacing w:val="-18"/>
          <w:lang w:eastAsia="en-US"/>
        </w:rPr>
        <w:t xml:space="preserve"> </w:t>
      </w:r>
      <w:r w:rsidR="007023D5" w:rsidRPr="00B3345D">
        <w:rPr>
          <w:rFonts w:ascii="Arial" w:eastAsia="Arial" w:hAnsi="Arial" w:cs="Arial"/>
          <w:color w:val="0D0D0D" w:themeColor="text1" w:themeTint="F2"/>
          <w:lang w:eastAsia="en-US"/>
        </w:rPr>
        <w:t>aras</w:t>
      </w:r>
      <w:r w:rsidR="007023D5" w:rsidRPr="00B3345D">
        <w:rPr>
          <w:rFonts w:ascii="Arial" w:eastAsia="Arial" w:hAnsi="Arial" w:cs="Arial"/>
          <w:color w:val="0D0D0D" w:themeColor="text1" w:themeTint="F2"/>
          <w:spacing w:val="-18"/>
          <w:lang w:eastAsia="en-US"/>
        </w:rPr>
        <w:t xml:space="preserve"> </w:t>
      </w:r>
      <w:r w:rsidR="007023D5" w:rsidRPr="00B3345D">
        <w:rPr>
          <w:rFonts w:ascii="Arial" w:eastAsia="Arial" w:hAnsi="Arial" w:cs="Arial"/>
          <w:color w:val="0D0D0D" w:themeColor="text1" w:themeTint="F2"/>
          <w:lang w:eastAsia="en-US"/>
        </w:rPr>
        <w:t>de</w:t>
      </w:r>
      <w:r w:rsidR="007023D5" w:rsidRPr="00B3345D">
        <w:rPr>
          <w:rFonts w:ascii="Arial" w:eastAsia="Arial" w:hAnsi="Arial" w:cs="Arial"/>
          <w:color w:val="0D0D0D" w:themeColor="text1" w:themeTint="F2"/>
          <w:spacing w:val="-18"/>
          <w:lang w:eastAsia="en-US"/>
        </w:rPr>
        <w:t xml:space="preserve"> </w:t>
      </w:r>
      <w:r w:rsidR="007023D5" w:rsidRPr="00B3345D">
        <w:rPr>
          <w:rFonts w:ascii="Arial" w:eastAsia="Arial" w:hAnsi="Arial" w:cs="Arial"/>
          <w:color w:val="0D0D0D" w:themeColor="text1" w:themeTint="F2"/>
          <w:lang w:eastAsia="en-US"/>
        </w:rPr>
        <w:t>buscar el cumplimiento de los objetivos y alcanzar un desempeño eficaz y eficiente por parte de los servidores de la Entidad, identificando las necesidades de personal que se requiere</w:t>
      </w:r>
    </w:p>
    <w:p w14:paraId="72D4C720" w14:textId="77777777" w:rsidR="00B76358" w:rsidRDefault="00B76358" w:rsidP="00B3345D">
      <w:pPr>
        <w:widowControl w:val="0"/>
        <w:autoSpaceDE w:val="0"/>
        <w:autoSpaceDN w:val="0"/>
        <w:spacing w:line="276" w:lineRule="auto"/>
        <w:ind w:left="442" w:right="609"/>
        <w:jc w:val="both"/>
        <w:rPr>
          <w:rFonts w:ascii="Arial" w:eastAsia="Arial" w:hAnsi="Arial" w:cs="Arial"/>
          <w:color w:val="0D0D0D" w:themeColor="text1" w:themeTint="F2"/>
          <w:lang w:eastAsia="en-US"/>
        </w:rPr>
      </w:pPr>
    </w:p>
    <w:p w14:paraId="67E81254" w14:textId="77777777" w:rsidR="00B76358" w:rsidRDefault="00B76358" w:rsidP="00B3345D">
      <w:pPr>
        <w:widowControl w:val="0"/>
        <w:autoSpaceDE w:val="0"/>
        <w:autoSpaceDN w:val="0"/>
        <w:spacing w:line="276" w:lineRule="auto"/>
        <w:ind w:left="442" w:right="609"/>
        <w:jc w:val="both"/>
        <w:rPr>
          <w:rFonts w:ascii="Arial" w:eastAsia="Arial" w:hAnsi="Arial" w:cs="Arial"/>
          <w:color w:val="0D0D0D" w:themeColor="text1" w:themeTint="F2"/>
          <w:lang w:eastAsia="en-US"/>
        </w:rPr>
      </w:pPr>
    </w:p>
    <w:p w14:paraId="4D141C85" w14:textId="77777777" w:rsidR="00B76358" w:rsidRDefault="00B76358" w:rsidP="00B3345D">
      <w:pPr>
        <w:widowControl w:val="0"/>
        <w:autoSpaceDE w:val="0"/>
        <w:autoSpaceDN w:val="0"/>
        <w:spacing w:line="276" w:lineRule="auto"/>
        <w:ind w:left="442" w:right="609"/>
        <w:jc w:val="both"/>
        <w:rPr>
          <w:rFonts w:ascii="Arial" w:eastAsia="Arial" w:hAnsi="Arial" w:cs="Arial"/>
          <w:color w:val="0D0D0D" w:themeColor="text1" w:themeTint="F2"/>
          <w:lang w:eastAsia="en-US"/>
        </w:rPr>
      </w:pPr>
    </w:p>
    <w:p w14:paraId="17970BC3" w14:textId="77777777" w:rsidR="00B76358" w:rsidRDefault="00B76358" w:rsidP="00B3345D">
      <w:pPr>
        <w:widowControl w:val="0"/>
        <w:autoSpaceDE w:val="0"/>
        <w:autoSpaceDN w:val="0"/>
        <w:spacing w:line="276" w:lineRule="auto"/>
        <w:ind w:left="442" w:right="609"/>
        <w:jc w:val="both"/>
        <w:rPr>
          <w:rFonts w:ascii="Arial" w:eastAsia="Arial" w:hAnsi="Arial" w:cs="Arial"/>
          <w:color w:val="0D0D0D" w:themeColor="text1" w:themeTint="F2"/>
          <w:lang w:eastAsia="en-US"/>
        </w:rPr>
      </w:pPr>
    </w:p>
    <w:p w14:paraId="18AAEB78" w14:textId="77777777" w:rsidR="00B76358" w:rsidRDefault="00B76358" w:rsidP="00B3345D">
      <w:pPr>
        <w:widowControl w:val="0"/>
        <w:autoSpaceDE w:val="0"/>
        <w:autoSpaceDN w:val="0"/>
        <w:spacing w:line="276" w:lineRule="auto"/>
        <w:ind w:left="442" w:right="609"/>
        <w:jc w:val="both"/>
        <w:rPr>
          <w:rFonts w:ascii="Arial" w:eastAsia="Arial" w:hAnsi="Arial" w:cs="Arial"/>
          <w:color w:val="0D0D0D" w:themeColor="text1" w:themeTint="F2"/>
          <w:lang w:eastAsia="en-US"/>
        </w:rPr>
      </w:pPr>
    </w:p>
    <w:p w14:paraId="701813D6" w14:textId="77777777" w:rsidR="00B76358" w:rsidRDefault="00B76358" w:rsidP="00B3345D">
      <w:pPr>
        <w:widowControl w:val="0"/>
        <w:autoSpaceDE w:val="0"/>
        <w:autoSpaceDN w:val="0"/>
        <w:spacing w:line="276" w:lineRule="auto"/>
        <w:ind w:left="442" w:right="609"/>
        <w:jc w:val="both"/>
        <w:rPr>
          <w:rFonts w:ascii="Arial" w:eastAsia="Arial" w:hAnsi="Arial" w:cs="Arial"/>
          <w:color w:val="0D0D0D" w:themeColor="text1" w:themeTint="F2"/>
          <w:lang w:eastAsia="en-US"/>
        </w:rPr>
      </w:pPr>
    </w:p>
    <w:p w14:paraId="66BDF040" w14:textId="77777777" w:rsidR="00B76358" w:rsidRPr="00B3345D" w:rsidRDefault="00B76358" w:rsidP="00B3345D">
      <w:pPr>
        <w:widowControl w:val="0"/>
        <w:autoSpaceDE w:val="0"/>
        <w:autoSpaceDN w:val="0"/>
        <w:spacing w:line="276" w:lineRule="auto"/>
        <w:ind w:left="442" w:right="609"/>
        <w:jc w:val="both"/>
        <w:rPr>
          <w:rFonts w:ascii="Arial" w:eastAsia="Arial" w:hAnsi="Arial" w:cs="Arial"/>
          <w:color w:val="0D0D0D" w:themeColor="text1" w:themeTint="F2"/>
          <w:lang w:eastAsia="en-US"/>
        </w:rPr>
      </w:pPr>
    </w:p>
    <w:p w14:paraId="1FB6BCAA" w14:textId="77777777" w:rsidR="007023D5" w:rsidRPr="00B3345D" w:rsidRDefault="007023D5" w:rsidP="00B76358">
      <w:pPr>
        <w:pStyle w:val="Ttulo2"/>
        <w:numPr>
          <w:ilvl w:val="0"/>
          <w:numId w:val="29"/>
        </w:numPr>
        <w:rPr>
          <w:lang w:eastAsia="en-US"/>
        </w:rPr>
      </w:pPr>
      <w:bookmarkStart w:id="5" w:name="_Toc62032862"/>
      <w:r w:rsidRPr="00B3345D">
        <w:rPr>
          <w:lang w:eastAsia="en-US"/>
        </w:rPr>
        <w:lastRenderedPageBreak/>
        <w:t xml:space="preserve">METODOLOGÍA </w:t>
      </w:r>
      <w:r w:rsidRPr="00B3345D">
        <w:rPr>
          <w:spacing w:val="-2"/>
          <w:lang w:eastAsia="en-US"/>
        </w:rPr>
        <w:t xml:space="preserve">DEL </w:t>
      </w:r>
      <w:r w:rsidRPr="00B3345D">
        <w:rPr>
          <w:lang w:eastAsia="en-US"/>
        </w:rPr>
        <w:t>PLAN</w:t>
      </w:r>
      <w:bookmarkEnd w:id="5"/>
    </w:p>
    <w:p w14:paraId="40709170" w14:textId="77777777" w:rsidR="007023D5" w:rsidRPr="00B3345D" w:rsidRDefault="007023D5" w:rsidP="00B3345D">
      <w:pPr>
        <w:widowControl w:val="0"/>
        <w:autoSpaceDE w:val="0"/>
        <w:autoSpaceDN w:val="0"/>
        <w:spacing w:before="3"/>
        <w:jc w:val="both"/>
        <w:rPr>
          <w:rFonts w:ascii="Arial" w:eastAsia="Arial" w:hAnsi="Arial" w:cs="Arial"/>
          <w:b/>
          <w:color w:val="0D0D0D" w:themeColor="text1" w:themeTint="F2"/>
          <w:lang w:eastAsia="en-US"/>
        </w:rPr>
      </w:pPr>
    </w:p>
    <w:p w14:paraId="39883AB2" w14:textId="77777777" w:rsidR="007023D5" w:rsidRPr="00B3345D" w:rsidRDefault="007023D5" w:rsidP="00B3345D">
      <w:pPr>
        <w:widowControl w:val="0"/>
        <w:autoSpaceDE w:val="0"/>
        <w:autoSpaceDN w:val="0"/>
        <w:spacing w:line="276" w:lineRule="auto"/>
        <w:ind w:left="442" w:right="612"/>
        <w:jc w:val="both"/>
        <w:rPr>
          <w:rFonts w:ascii="Arial" w:eastAsia="Arial" w:hAnsi="Arial" w:cs="Arial"/>
          <w:color w:val="0D0D0D" w:themeColor="text1" w:themeTint="F2"/>
          <w:lang w:eastAsia="en-US"/>
        </w:rPr>
      </w:pPr>
      <w:r w:rsidRPr="00B3345D">
        <w:rPr>
          <w:rFonts w:ascii="Arial" w:eastAsia="Arial" w:hAnsi="Arial" w:cs="Arial"/>
          <w:color w:val="0D0D0D" w:themeColor="text1" w:themeTint="F2"/>
          <w:lang w:eastAsia="en-US"/>
        </w:rPr>
        <w:t xml:space="preserve">El Plan de Previsión del talento humano del IMCRDZ, establece un análisis de las necesidades de la planta de personal y su estado actual, </w:t>
      </w:r>
      <w:proofErr w:type="gramStart"/>
      <w:r w:rsidRPr="00B3345D">
        <w:rPr>
          <w:rFonts w:ascii="Arial" w:eastAsia="Arial" w:hAnsi="Arial" w:cs="Arial"/>
          <w:color w:val="0D0D0D" w:themeColor="text1" w:themeTint="F2"/>
          <w:lang w:eastAsia="en-US"/>
        </w:rPr>
        <w:t>de acuerdo al</w:t>
      </w:r>
      <w:proofErr w:type="gramEnd"/>
      <w:r w:rsidRPr="00B3345D">
        <w:rPr>
          <w:rFonts w:ascii="Arial" w:eastAsia="Arial" w:hAnsi="Arial" w:cs="Arial"/>
          <w:color w:val="0D0D0D" w:themeColor="text1" w:themeTint="F2"/>
          <w:lang w:eastAsia="en-US"/>
        </w:rPr>
        <w:t xml:space="preserve"> manual de funciones (Decreto 40 de 2013)</w:t>
      </w:r>
    </w:p>
    <w:p w14:paraId="3A40A3AB" w14:textId="77777777" w:rsidR="007023D5" w:rsidRPr="00B3345D" w:rsidRDefault="007023D5" w:rsidP="00B3345D">
      <w:pPr>
        <w:widowControl w:val="0"/>
        <w:autoSpaceDE w:val="0"/>
        <w:autoSpaceDN w:val="0"/>
        <w:spacing w:before="202" w:line="276" w:lineRule="auto"/>
        <w:ind w:left="442" w:right="618"/>
        <w:jc w:val="both"/>
        <w:rPr>
          <w:rFonts w:ascii="Arial" w:eastAsia="Arial" w:hAnsi="Arial" w:cs="Arial"/>
          <w:color w:val="0D0D0D" w:themeColor="text1" w:themeTint="F2"/>
          <w:lang w:eastAsia="en-US"/>
        </w:rPr>
      </w:pPr>
      <w:r w:rsidRPr="00B3345D">
        <w:rPr>
          <w:rFonts w:ascii="Arial" w:eastAsia="Arial" w:hAnsi="Arial" w:cs="Arial"/>
          <w:color w:val="0D0D0D" w:themeColor="text1" w:themeTint="F2"/>
          <w:lang w:eastAsia="en-US"/>
        </w:rPr>
        <w:t>Para realizar el presente plan, se analizan las necesidades del estado actual de la Entidad, tanto en la planta de personal. Cabe mencionar que el análisis se realiza teniendo en cuenta la planta aprobada, y la necesidad de la entidad</w:t>
      </w:r>
    </w:p>
    <w:p w14:paraId="5CD3AB44" w14:textId="77777777" w:rsidR="007023D5" w:rsidRPr="00B3345D" w:rsidRDefault="007023D5" w:rsidP="00B3345D">
      <w:pPr>
        <w:spacing w:line="360" w:lineRule="auto"/>
        <w:jc w:val="both"/>
        <w:rPr>
          <w:rFonts w:ascii="Arial" w:hAnsi="Arial" w:cs="Arial"/>
          <w:color w:val="0D0D0D" w:themeColor="text1" w:themeTint="F2"/>
        </w:rPr>
      </w:pPr>
    </w:p>
    <w:p w14:paraId="3F5E28DE" w14:textId="77777777" w:rsidR="007023D5" w:rsidRPr="00B76358" w:rsidRDefault="00B76358" w:rsidP="00B76358">
      <w:pPr>
        <w:pStyle w:val="Ttulo3"/>
        <w:rPr>
          <w:b/>
          <w:lang w:eastAsia="en-US"/>
        </w:rPr>
      </w:pPr>
      <w:bookmarkStart w:id="6" w:name="_Toc62032863"/>
      <w:r>
        <w:rPr>
          <w:b/>
          <w:lang w:eastAsia="en-US"/>
        </w:rPr>
        <w:t xml:space="preserve">3.1. </w:t>
      </w:r>
      <w:r w:rsidR="007023D5" w:rsidRPr="00B76358">
        <w:rPr>
          <w:b/>
          <w:lang w:eastAsia="en-US"/>
        </w:rPr>
        <w:t>ANÁLISIS DE LA PLANTA DE</w:t>
      </w:r>
      <w:r w:rsidR="007023D5" w:rsidRPr="00B76358">
        <w:rPr>
          <w:b/>
          <w:spacing w:val="4"/>
          <w:lang w:eastAsia="en-US"/>
        </w:rPr>
        <w:t xml:space="preserve"> </w:t>
      </w:r>
      <w:r w:rsidR="007023D5" w:rsidRPr="00B76358">
        <w:rPr>
          <w:b/>
          <w:lang w:eastAsia="en-US"/>
        </w:rPr>
        <w:t>PERSONAL</w:t>
      </w:r>
      <w:bookmarkEnd w:id="6"/>
    </w:p>
    <w:p w14:paraId="1A52AC56" w14:textId="77777777" w:rsidR="007023D5" w:rsidRPr="00B3345D" w:rsidRDefault="007023D5" w:rsidP="00B3345D">
      <w:pPr>
        <w:widowControl w:val="0"/>
        <w:tabs>
          <w:tab w:val="left" w:pos="1017"/>
          <w:tab w:val="left" w:pos="1018"/>
        </w:tabs>
        <w:autoSpaceDE w:val="0"/>
        <w:autoSpaceDN w:val="0"/>
        <w:jc w:val="both"/>
        <w:outlineLvl w:val="1"/>
        <w:rPr>
          <w:rFonts w:ascii="Arial" w:eastAsia="Caladea" w:hAnsi="Arial" w:cs="Arial"/>
          <w:b/>
          <w:bCs/>
          <w:color w:val="0D0D0D" w:themeColor="text1" w:themeTint="F2"/>
          <w:lang w:eastAsia="en-US"/>
        </w:rPr>
      </w:pPr>
    </w:p>
    <w:p w14:paraId="70AA10FE" w14:textId="77777777" w:rsidR="007023D5" w:rsidRPr="00B3345D" w:rsidRDefault="007023D5" w:rsidP="00B3345D">
      <w:pPr>
        <w:widowControl w:val="0"/>
        <w:autoSpaceDE w:val="0"/>
        <w:autoSpaceDN w:val="0"/>
        <w:spacing w:before="8"/>
        <w:jc w:val="both"/>
        <w:rPr>
          <w:rFonts w:ascii="Arial" w:eastAsia="Arial" w:hAnsi="Arial" w:cs="Arial"/>
          <w:b/>
          <w:color w:val="0D0D0D" w:themeColor="text1" w:themeTint="F2"/>
          <w:lang w:eastAsia="en-US"/>
        </w:rPr>
      </w:pPr>
    </w:p>
    <w:p w14:paraId="475AD17D" w14:textId="77777777" w:rsidR="007023D5" w:rsidRPr="00B3345D" w:rsidRDefault="007023D5" w:rsidP="00B3345D">
      <w:pPr>
        <w:widowControl w:val="0"/>
        <w:numPr>
          <w:ilvl w:val="2"/>
          <w:numId w:val="27"/>
        </w:numPr>
        <w:tabs>
          <w:tab w:val="left" w:pos="1162"/>
        </w:tabs>
        <w:autoSpaceDE w:val="0"/>
        <w:autoSpaceDN w:val="0"/>
        <w:spacing w:before="199" w:line="276" w:lineRule="auto"/>
        <w:ind w:left="1161" w:right="611"/>
        <w:jc w:val="both"/>
        <w:rPr>
          <w:rFonts w:ascii="Arial" w:eastAsia="Arial" w:hAnsi="Arial" w:cs="Arial"/>
          <w:color w:val="0D0D0D" w:themeColor="text1" w:themeTint="F2"/>
          <w:lang w:eastAsia="en-US"/>
        </w:rPr>
      </w:pPr>
      <w:r w:rsidRPr="00B3345D">
        <w:rPr>
          <w:rFonts w:ascii="Arial" w:eastAsia="Arial" w:hAnsi="Arial" w:cs="Arial"/>
          <w:b/>
          <w:color w:val="0D0D0D" w:themeColor="text1" w:themeTint="F2"/>
          <w:lang w:eastAsia="en-US"/>
        </w:rPr>
        <w:t xml:space="preserve">Decreto No. 40 de Abril 22 </w:t>
      </w:r>
      <w:proofErr w:type="gramStart"/>
      <w:r w:rsidRPr="00B3345D">
        <w:rPr>
          <w:rFonts w:ascii="Arial" w:eastAsia="Arial" w:hAnsi="Arial" w:cs="Arial"/>
          <w:b/>
          <w:color w:val="0D0D0D" w:themeColor="text1" w:themeTint="F2"/>
          <w:lang w:eastAsia="en-US"/>
        </w:rPr>
        <w:t>de  2013</w:t>
      </w:r>
      <w:proofErr w:type="gramEnd"/>
      <w:r w:rsidRPr="00B3345D">
        <w:rPr>
          <w:rFonts w:ascii="Arial" w:eastAsia="Arial" w:hAnsi="Arial" w:cs="Arial"/>
          <w:b/>
          <w:color w:val="0D0D0D" w:themeColor="text1" w:themeTint="F2"/>
          <w:lang w:eastAsia="en-US"/>
        </w:rPr>
        <w:t>; por medio del cual se establece</w:t>
      </w:r>
      <w:r w:rsidR="006C62F2" w:rsidRPr="00B3345D">
        <w:rPr>
          <w:rFonts w:ascii="Arial" w:eastAsia="Arial" w:hAnsi="Arial" w:cs="Arial"/>
          <w:b/>
          <w:color w:val="0D0D0D" w:themeColor="text1" w:themeTint="F2"/>
          <w:lang w:eastAsia="en-US"/>
        </w:rPr>
        <w:t xml:space="preserve"> el manual especifico de funciones, requisitos y competencias de los diferentes empleos y niveles jerárquicos de la planta de empelo </w:t>
      </w:r>
      <w:proofErr w:type="spellStart"/>
      <w:r w:rsidR="006C62F2" w:rsidRPr="00B3345D">
        <w:rPr>
          <w:rFonts w:ascii="Arial" w:eastAsia="Arial" w:hAnsi="Arial" w:cs="Arial"/>
          <w:b/>
          <w:color w:val="0D0D0D" w:themeColor="text1" w:themeTint="F2"/>
          <w:lang w:eastAsia="en-US"/>
        </w:rPr>
        <w:t>publico</w:t>
      </w:r>
      <w:proofErr w:type="spellEnd"/>
      <w:r w:rsidR="006C62F2" w:rsidRPr="00B3345D">
        <w:rPr>
          <w:rFonts w:ascii="Arial" w:eastAsia="Arial" w:hAnsi="Arial" w:cs="Arial"/>
          <w:b/>
          <w:color w:val="0D0D0D" w:themeColor="text1" w:themeTint="F2"/>
          <w:lang w:eastAsia="en-US"/>
        </w:rPr>
        <w:t xml:space="preserve"> del INSTITUTO MUNICPAL DE CULTURA, RECREACION Y DEPORTE DE ZIAPQUIRA</w:t>
      </w:r>
    </w:p>
    <w:p w14:paraId="022393F0" w14:textId="77777777" w:rsidR="007023D5" w:rsidRPr="00B3345D" w:rsidRDefault="007023D5" w:rsidP="00B3345D">
      <w:pPr>
        <w:widowControl w:val="0"/>
        <w:tabs>
          <w:tab w:val="left" w:pos="1162"/>
        </w:tabs>
        <w:autoSpaceDE w:val="0"/>
        <w:autoSpaceDN w:val="0"/>
        <w:spacing w:before="199" w:line="276" w:lineRule="auto"/>
        <w:ind w:right="611"/>
        <w:jc w:val="both"/>
        <w:rPr>
          <w:rFonts w:ascii="Arial" w:eastAsia="Arial" w:hAnsi="Arial" w:cs="Arial"/>
          <w:color w:val="0D0D0D" w:themeColor="text1" w:themeTint="F2"/>
          <w:lang w:eastAsia="en-US"/>
        </w:rPr>
      </w:pPr>
    </w:p>
    <w:p w14:paraId="29EF0467" w14:textId="77777777" w:rsidR="007023D5" w:rsidRPr="00B3345D" w:rsidRDefault="007023D5" w:rsidP="00B3345D">
      <w:pPr>
        <w:widowControl w:val="0"/>
        <w:autoSpaceDE w:val="0"/>
        <w:autoSpaceDN w:val="0"/>
        <w:spacing w:line="276" w:lineRule="auto"/>
        <w:ind w:left="284"/>
        <w:jc w:val="both"/>
        <w:rPr>
          <w:rFonts w:ascii="Arial" w:eastAsia="Arial" w:hAnsi="Arial" w:cs="Arial"/>
          <w:color w:val="0D0D0D" w:themeColor="text1" w:themeTint="F2"/>
          <w:lang w:eastAsia="en-US"/>
        </w:rPr>
      </w:pPr>
      <w:r w:rsidRPr="00B3345D">
        <w:rPr>
          <w:rFonts w:ascii="Arial" w:hAnsi="Arial" w:cs="Arial"/>
          <w:b/>
          <w:noProof/>
          <w:color w:val="0D0D0D" w:themeColor="text1" w:themeTint="F2"/>
          <w:lang w:val="es-CO" w:eastAsia="es-CO"/>
        </w:rPr>
        <w:lastRenderedPageBreak/>
        <w:drawing>
          <wp:inline distT="0" distB="0" distL="0" distR="0" wp14:anchorId="38688DB1" wp14:editId="1E108B48">
            <wp:extent cx="5238750" cy="30861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3086100"/>
                    </a:xfrm>
                    <a:prstGeom prst="rect">
                      <a:avLst/>
                    </a:prstGeom>
                    <a:noFill/>
                    <a:ln>
                      <a:noFill/>
                    </a:ln>
                  </pic:spPr>
                </pic:pic>
              </a:graphicData>
            </a:graphic>
          </wp:inline>
        </w:drawing>
      </w:r>
    </w:p>
    <w:tbl>
      <w:tblPr>
        <w:tblpPr w:leftFromText="141" w:rightFromText="141" w:vertAnchor="text" w:horzAnchor="margin" w:tblpY="-42"/>
        <w:tblW w:w="9580" w:type="dxa"/>
        <w:tblCellMar>
          <w:left w:w="70" w:type="dxa"/>
          <w:right w:w="70" w:type="dxa"/>
        </w:tblCellMar>
        <w:tblLook w:val="04A0" w:firstRow="1" w:lastRow="0" w:firstColumn="1" w:lastColumn="0" w:noHBand="0" w:noVBand="1"/>
      </w:tblPr>
      <w:tblGrid>
        <w:gridCol w:w="2220"/>
        <w:gridCol w:w="2140"/>
        <w:gridCol w:w="2760"/>
        <w:gridCol w:w="2460"/>
      </w:tblGrid>
      <w:tr w:rsidR="00B3345D" w:rsidRPr="00B3345D" w14:paraId="52041332" w14:textId="77777777" w:rsidTr="00B3345D">
        <w:trPr>
          <w:trHeight w:val="566"/>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8AF52" w14:textId="77777777" w:rsidR="00B3345D" w:rsidRPr="00B3345D" w:rsidRDefault="00B3345D" w:rsidP="00B3345D">
            <w:pPr>
              <w:jc w:val="both"/>
              <w:rPr>
                <w:rFonts w:ascii="Arial" w:hAnsi="Arial" w:cs="Arial"/>
                <w:b/>
                <w:bCs/>
                <w:color w:val="0D0D0D" w:themeColor="text1" w:themeTint="F2"/>
              </w:rPr>
            </w:pPr>
            <w:r w:rsidRPr="00B3345D">
              <w:rPr>
                <w:rFonts w:ascii="Arial" w:hAnsi="Arial" w:cs="Arial"/>
                <w:b/>
                <w:bCs/>
                <w:color w:val="0D0D0D" w:themeColor="text1" w:themeTint="F2"/>
              </w:rPr>
              <w:lastRenderedPageBreak/>
              <w:t>CONCEPTO</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03BACDB6" w14:textId="77777777" w:rsidR="00B3345D" w:rsidRPr="00B3345D" w:rsidRDefault="00B3345D" w:rsidP="00B3345D">
            <w:pPr>
              <w:jc w:val="both"/>
              <w:rPr>
                <w:rFonts w:ascii="Arial" w:hAnsi="Arial" w:cs="Arial"/>
                <w:b/>
                <w:bCs/>
                <w:color w:val="0D0D0D" w:themeColor="text1" w:themeTint="F2"/>
              </w:rPr>
            </w:pPr>
            <w:proofErr w:type="gramStart"/>
            <w:r w:rsidRPr="00B3345D">
              <w:rPr>
                <w:rFonts w:ascii="Arial" w:hAnsi="Arial" w:cs="Arial"/>
                <w:b/>
                <w:bCs/>
                <w:color w:val="0D0D0D" w:themeColor="text1" w:themeTint="F2"/>
              </w:rPr>
              <w:t>TOTAL</w:t>
            </w:r>
            <w:proofErr w:type="gramEnd"/>
            <w:r w:rsidRPr="00B3345D">
              <w:rPr>
                <w:rFonts w:ascii="Arial" w:hAnsi="Arial" w:cs="Arial"/>
                <w:b/>
                <w:bCs/>
                <w:color w:val="0D0D0D" w:themeColor="text1" w:themeTint="F2"/>
              </w:rPr>
              <w:t xml:space="preserve"> </w:t>
            </w:r>
            <w:proofErr w:type="spellStart"/>
            <w:r w:rsidRPr="00B3345D">
              <w:rPr>
                <w:rFonts w:ascii="Arial" w:hAnsi="Arial" w:cs="Arial"/>
                <w:b/>
                <w:bCs/>
                <w:color w:val="0D0D0D" w:themeColor="text1" w:themeTint="F2"/>
              </w:rPr>
              <w:t>N°</w:t>
            </w:r>
            <w:proofErr w:type="spellEnd"/>
            <w:r w:rsidRPr="00B3345D">
              <w:rPr>
                <w:rFonts w:ascii="Arial" w:hAnsi="Arial" w:cs="Arial"/>
                <w:b/>
                <w:bCs/>
                <w:color w:val="0D0D0D" w:themeColor="text1" w:themeTint="F2"/>
              </w:rPr>
              <w:t xml:space="preserve"> CARGOS DE PLANTA</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30726854" w14:textId="77777777" w:rsidR="00B3345D" w:rsidRPr="00B3345D" w:rsidRDefault="00B3345D" w:rsidP="00B3345D">
            <w:pPr>
              <w:jc w:val="both"/>
              <w:rPr>
                <w:rFonts w:ascii="Arial" w:hAnsi="Arial" w:cs="Arial"/>
                <w:b/>
                <w:bCs/>
                <w:color w:val="0D0D0D" w:themeColor="text1" w:themeTint="F2"/>
              </w:rPr>
            </w:pPr>
            <w:proofErr w:type="spellStart"/>
            <w:r w:rsidRPr="00B3345D">
              <w:rPr>
                <w:rFonts w:ascii="Arial" w:hAnsi="Arial" w:cs="Arial"/>
                <w:b/>
                <w:bCs/>
                <w:color w:val="0D0D0D" w:themeColor="text1" w:themeTint="F2"/>
              </w:rPr>
              <w:t>N°</w:t>
            </w:r>
            <w:proofErr w:type="spellEnd"/>
            <w:r w:rsidRPr="00B3345D">
              <w:rPr>
                <w:rFonts w:ascii="Arial" w:hAnsi="Arial" w:cs="Arial"/>
                <w:b/>
                <w:bCs/>
                <w:color w:val="0D0D0D" w:themeColor="text1" w:themeTint="F2"/>
              </w:rPr>
              <w:t xml:space="preserve"> DE CARGOS PROVISTOS</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14:paraId="3019349C" w14:textId="77777777" w:rsidR="00B3345D" w:rsidRPr="00B3345D" w:rsidRDefault="00B3345D" w:rsidP="00B3345D">
            <w:pPr>
              <w:jc w:val="both"/>
              <w:rPr>
                <w:rFonts w:ascii="Arial" w:hAnsi="Arial" w:cs="Arial"/>
                <w:b/>
                <w:bCs/>
                <w:color w:val="0D0D0D" w:themeColor="text1" w:themeTint="F2"/>
              </w:rPr>
            </w:pPr>
            <w:proofErr w:type="spellStart"/>
            <w:r w:rsidRPr="00B3345D">
              <w:rPr>
                <w:rFonts w:ascii="Arial" w:hAnsi="Arial" w:cs="Arial"/>
                <w:b/>
                <w:bCs/>
                <w:color w:val="0D0D0D" w:themeColor="text1" w:themeTint="F2"/>
              </w:rPr>
              <w:t>N°</w:t>
            </w:r>
            <w:proofErr w:type="spellEnd"/>
            <w:r w:rsidRPr="00B3345D">
              <w:rPr>
                <w:rFonts w:ascii="Arial" w:hAnsi="Arial" w:cs="Arial"/>
                <w:b/>
                <w:bCs/>
                <w:color w:val="0D0D0D" w:themeColor="text1" w:themeTint="F2"/>
              </w:rPr>
              <w:t xml:space="preserve"> DE CARGOS VACANTES</w:t>
            </w:r>
          </w:p>
        </w:tc>
      </w:tr>
      <w:tr w:rsidR="00B3345D" w:rsidRPr="00B3345D" w14:paraId="0CCBC33E" w14:textId="77777777" w:rsidTr="00B3345D">
        <w:trPr>
          <w:trHeight w:val="390"/>
        </w:trPr>
        <w:tc>
          <w:tcPr>
            <w:tcW w:w="9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14CCB" w14:textId="77777777" w:rsidR="00B3345D" w:rsidRPr="00B3345D" w:rsidRDefault="00B3345D" w:rsidP="00B3345D">
            <w:pPr>
              <w:jc w:val="both"/>
              <w:rPr>
                <w:rFonts w:ascii="Arial" w:hAnsi="Arial" w:cs="Arial"/>
                <w:b/>
                <w:bCs/>
                <w:color w:val="0D0D0D" w:themeColor="text1" w:themeTint="F2"/>
              </w:rPr>
            </w:pPr>
            <w:r w:rsidRPr="00B3345D">
              <w:rPr>
                <w:rFonts w:ascii="Arial" w:hAnsi="Arial" w:cs="Arial"/>
                <w:b/>
                <w:bCs/>
                <w:color w:val="0D0D0D" w:themeColor="text1" w:themeTint="F2"/>
              </w:rPr>
              <w:t>Cargos de libre nombramiento y remoción</w:t>
            </w:r>
          </w:p>
        </w:tc>
      </w:tr>
      <w:tr w:rsidR="00B3345D" w:rsidRPr="00B3345D" w14:paraId="0C3F5B5B" w14:textId="77777777" w:rsidTr="00B3345D">
        <w:trPr>
          <w:trHeight w:val="742"/>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000DDD8C" w14:textId="77777777" w:rsidR="00B3345D" w:rsidRPr="00B3345D" w:rsidRDefault="00B3345D" w:rsidP="00B3345D">
            <w:pPr>
              <w:jc w:val="both"/>
              <w:rPr>
                <w:rFonts w:ascii="Arial" w:hAnsi="Arial" w:cs="Arial"/>
                <w:color w:val="0D0D0D" w:themeColor="text1" w:themeTint="F2"/>
              </w:rPr>
            </w:pPr>
            <w:r w:rsidRPr="00B3345D">
              <w:rPr>
                <w:rFonts w:ascii="Arial" w:hAnsi="Arial" w:cs="Arial"/>
                <w:color w:val="0D0D0D" w:themeColor="text1" w:themeTint="F2"/>
              </w:rPr>
              <w:t>A la fecha de inicio de la gestión</w:t>
            </w:r>
          </w:p>
        </w:tc>
        <w:tc>
          <w:tcPr>
            <w:tcW w:w="2140" w:type="dxa"/>
            <w:tcBorders>
              <w:top w:val="nil"/>
              <w:left w:val="nil"/>
              <w:bottom w:val="single" w:sz="4" w:space="0" w:color="auto"/>
              <w:right w:val="single" w:sz="4" w:space="0" w:color="auto"/>
            </w:tcBorders>
            <w:shd w:val="clear" w:color="auto" w:fill="auto"/>
            <w:noWrap/>
            <w:vAlign w:val="center"/>
            <w:hideMark/>
          </w:tcPr>
          <w:p w14:paraId="2EF8EF6E" w14:textId="77777777" w:rsidR="00B3345D" w:rsidRPr="00B3345D" w:rsidRDefault="00B3345D" w:rsidP="00B3345D">
            <w:pPr>
              <w:jc w:val="both"/>
              <w:rPr>
                <w:rFonts w:ascii="Arial" w:hAnsi="Arial" w:cs="Arial"/>
                <w:color w:val="0D0D0D" w:themeColor="text1" w:themeTint="F2"/>
              </w:rPr>
            </w:pPr>
            <w:r w:rsidRPr="00B3345D">
              <w:rPr>
                <w:rFonts w:ascii="Arial" w:hAnsi="Arial" w:cs="Arial"/>
                <w:color w:val="0D0D0D" w:themeColor="text1" w:themeTint="F2"/>
              </w:rPr>
              <w:t>6</w:t>
            </w:r>
          </w:p>
        </w:tc>
        <w:tc>
          <w:tcPr>
            <w:tcW w:w="2760" w:type="dxa"/>
            <w:tcBorders>
              <w:top w:val="nil"/>
              <w:left w:val="nil"/>
              <w:bottom w:val="single" w:sz="4" w:space="0" w:color="auto"/>
              <w:right w:val="single" w:sz="4" w:space="0" w:color="auto"/>
            </w:tcBorders>
            <w:shd w:val="clear" w:color="auto" w:fill="auto"/>
            <w:noWrap/>
            <w:vAlign w:val="center"/>
            <w:hideMark/>
          </w:tcPr>
          <w:p w14:paraId="1F062D90" w14:textId="77777777" w:rsidR="00B3345D" w:rsidRPr="00B3345D" w:rsidRDefault="00B3345D" w:rsidP="00B3345D">
            <w:pPr>
              <w:jc w:val="both"/>
              <w:rPr>
                <w:rFonts w:ascii="Arial" w:hAnsi="Arial" w:cs="Arial"/>
                <w:color w:val="0D0D0D" w:themeColor="text1" w:themeTint="F2"/>
              </w:rPr>
            </w:pPr>
            <w:r w:rsidRPr="00B3345D">
              <w:rPr>
                <w:rFonts w:ascii="Arial" w:hAnsi="Arial" w:cs="Arial"/>
                <w:color w:val="0D0D0D" w:themeColor="text1" w:themeTint="F2"/>
              </w:rPr>
              <w:t>0</w:t>
            </w:r>
          </w:p>
        </w:tc>
        <w:tc>
          <w:tcPr>
            <w:tcW w:w="2460" w:type="dxa"/>
            <w:tcBorders>
              <w:top w:val="nil"/>
              <w:left w:val="nil"/>
              <w:bottom w:val="single" w:sz="4" w:space="0" w:color="auto"/>
              <w:right w:val="single" w:sz="4" w:space="0" w:color="auto"/>
            </w:tcBorders>
            <w:shd w:val="clear" w:color="auto" w:fill="auto"/>
            <w:noWrap/>
            <w:vAlign w:val="center"/>
            <w:hideMark/>
          </w:tcPr>
          <w:p w14:paraId="4B0EA792" w14:textId="77777777" w:rsidR="00B3345D" w:rsidRPr="00B3345D" w:rsidRDefault="00B3345D" w:rsidP="00B3345D">
            <w:pPr>
              <w:jc w:val="both"/>
              <w:rPr>
                <w:rFonts w:ascii="Arial" w:hAnsi="Arial" w:cs="Arial"/>
                <w:color w:val="0D0D0D" w:themeColor="text1" w:themeTint="F2"/>
              </w:rPr>
            </w:pPr>
            <w:r w:rsidRPr="00B3345D">
              <w:rPr>
                <w:rFonts w:ascii="Arial" w:hAnsi="Arial" w:cs="Arial"/>
                <w:color w:val="0D0D0D" w:themeColor="text1" w:themeTint="F2"/>
              </w:rPr>
              <w:t>0</w:t>
            </w:r>
          </w:p>
        </w:tc>
      </w:tr>
      <w:tr w:rsidR="00B3345D" w:rsidRPr="00B3345D" w14:paraId="58439F86" w14:textId="77777777" w:rsidTr="00B3345D">
        <w:trPr>
          <w:trHeight w:val="877"/>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75A05C9D" w14:textId="77777777" w:rsidR="00B3345D" w:rsidRPr="00B3345D" w:rsidRDefault="00B3345D" w:rsidP="00B3345D">
            <w:pPr>
              <w:jc w:val="both"/>
              <w:rPr>
                <w:rFonts w:ascii="Arial" w:hAnsi="Arial" w:cs="Arial"/>
                <w:color w:val="0D0D0D" w:themeColor="text1" w:themeTint="F2"/>
              </w:rPr>
            </w:pPr>
            <w:r w:rsidRPr="00B3345D">
              <w:rPr>
                <w:rFonts w:ascii="Arial" w:hAnsi="Arial" w:cs="Arial"/>
                <w:color w:val="0D0D0D" w:themeColor="text1" w:themeTint="F2"/>
              </w:rPr>
              <w:t>A la fecha de retiro, separación del cargo o ratificación</w:t>
            </w:r>
          </w:p>
        </w:tc>
        <w:tc>
          <w:tcPr>
            <w:tcW w:w="2140" w:type="dxa"/>
            <w:tcBorders>
              <w:top w:val="nil"/>
              <w:left w:val="nil"/>
              <w:bottom w:val="single" w:sz="4" w:space="0" w:color="auto"/>
              <w:right w:val="single" w:sz="4" w:space="0" w:color="auto"/>
            </w:tcBorders>
            <w:shd w:val="clear" w:color="auto" w:fill="auto"/>
            <w:noWrap/>
            <w:vAlign w:val="center"/>
            <w:hideMark/>
          </w:tcPr>
          <w:p w14:paraId="240DF9D5" w14:textId="77777777" w:rsidR="00B3345D" w:rsidRPr="00B3345D" w:rsidRDefault="00B3345D" w:rsidP="00B3345D">
            <w:pPr>
              <w:jc w:val="both"/>
              <w:rPr>
                <w:rFonts w:ascii="Arial" w:hAnsi="Arial" w:cs="Arial"/>
                <w:color w:val="0D0D0D" w:themeColor="text1" w:themeTint="F2"/>
              </w:rPr>
            </w:pPr>
            <w:r w:rsidRPr="00B3345D">
              <w:rPr>
                <w:rFonts w:ascii="Arial" w:hAnsi="Arial" w:cs="Arial"/>
                <w:color w:val="0D0D0D" w:themeColor="text1" w:themeTint="F2"/>
              </w:rPr>
              <w:t>6</w:t>
            </w:r>
          </w:p>
        </w:tc>
        <w:tc>
          <w:tcPr>
            <w:tcW w:w="2760" w:type="dxa"/>
            <w:tcBorders>
              <w:top w:val="nil"/>
              <w:left w:val="nil"/>
              <w:bottom w:val="single" w:sz="4" w:space="0" w:color="auto"/>
              <w:right w:val="single" w:sz="4" w:space="0" w:color="auto"/>
            </w:tcBorders>
            <w:shd w:val="clear" w:color="auto" w:fill="auto"/>
            <w:noWrap/>
            <w:vAlign w:val="center"/>
            <w:hideMark/>
          </w:tcPr>
          <w:p w14:paraId="47363187" w14:textId="77777777" w:rsidR="00B3345D" w:rsidRPr="00B3345D" w:rsidRDefault="00B3345D" w:rsidP="00B3345D">
            <w:pPr>
              <w:jc w:val="both"/>
              <w:rPr>
                <w:rFonts w:ascii="Arial" w:hAnsi="Arial" w:cs="Arial"/>
                <w:color w:val="0D0D0D" w:themeColor="text1" w:themeTint="F2"/>
              </w:rPr>
            </w:pPr>
            <w:r w:rsidRPr="00B3345D">
              <w:rPr>
                <w:rFonts w:ascii="Arial" w:hAnsi="Arial" w:cs="Arial"/>
                <w:color w:val="0D0D0D" w:themeColor="text1" w:themeTint="F2"/>
              </w:rPr>
              <w:t>0</w:t>
            </w:r>
          </w:p>
        </w:tc>
        <w:tc>
          <w:tcPr>
            <w:tcW w:w="2460" w:type="dxa"/>
            <w:tcBorders>
              <w:top w:val="nil"/>
              <w:left w:val="nil"/>
              <w:bottom w:val="single" w:sz="4" w:space="0" w:color="auto"/>
              <w:right w:val="single" w:sz="4" w:space="0" w:color="auto"/>
            </w:tcBorders>
            <w:shd w:val="clear" w:color="auto" w:fill="auto"/>
            <w:noWrap/>
            <w:vAlign w:val="center"/>
            <w:hideMark/>
          </w:tcPr>
          <w:p w14:paraId="0516D705" w14:textId="77777777" w:rsidR="00B3345D" w:rsidRPr="00B3345D" w:rsidRDefault="00B3345D" w:rsidP="00B3345D">
            <w:pPr>
              <w:jc w:val="both"/>
              <w:rPr>
                <w:rFonts w:ascii="Arial" w:hAnsi="Arial" w:cs="Arial"/>
                <w:color w:val="0D0D0D" w:themeColor="text1" w:themeTint="F2"/>
              </w:rPr>
            </w:pPr>
            <w:r w:rsidRPr="00B3345D">
              <w:rPr>
                <w:rFonts w:ascii="Arial" w:hAnsi="Arial" w:cs="Arial"/>
                <w:color w:val="0D0D0D" w:themeColor="text1" w:themeTint="F2"/>
              </w:rPr>
              <w:t>0</w:t>
            </w:r>
          </w:p>
        </w:tc>
      </w:tr>
      <w:tr w:rsidR="00B3345D" w:rsidRPr="00B3345D" w14:paraId="3724C79D" w14:textId="77777777" w:rsidTr="00B3345D">
        <w:trPr>
          <w:trHeight w:val="435"/>
        </w:trPr>
        <w:tc>
          <w:tcPr>
            <w:tcW w:w="95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BC72D" w14:textId="77777777" w:rsidR="00B3345D" w:rsidRPr="00B3345D" w:rsidRDefault="00B3345D" w:rsidP="00B3345D">
            <w:pPr>
              <w:jc w:val="both"/>
              <w:rPr>
                <w:rFonts w:ascii="Arial" w:hAnsi="Arial" w:cs="Arial"/>
                <w:b/>
                <w:bCs/>
                <w:color w:val="0D0D0D" w:themeColor="text1" w:themeTint="F2"/>
              </w:rPr>
            </w:pPr>
            <w:r w:rsidRPr="00B3345D">
              <w:rPr>
                <w:rFonts w:ascii="Arial" w:hAnsi="Arial" w:cs="Arial"/>
                <w:b/>
                <w:bCs/>
                <w:color w:val="0D0D0D" w:themeColor="text1" w:themeTint="F2"/>
              </w:rPr>
              <w:t>Cargos de Carrera Administrativa</w:t>
            </w:r>
          </w:p>
        </w:tc>
      </w:tr>
      <w:tr w:rsidR="00B3345D" w:rsidRPr="00B3345D" w14:paraId="08F95AF3" w14:textId="77777777" w:rsidTr="00B3345D">
        <w:trPr>
          <w:trHeight w:val="724"/>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190AA9B4" w14:textId="77777777" w:rsidR="00B3345D" w:rsidRPr="00B3345D" w:rsidRDefault="00B3345D" w:rsidP="00B3345D">
            <w:pPr>
              <w:jc w:val="both"/>
              <w:rPr>
                <w:rFonts w:ascii="Arial" w:hAnsi="Arial" w:cs="Arial"/>
                <w:color w:val="0D0D0D" w:themeColor="text1" w:themeTint="F2"/>
              </w:rPr>
            </w:pPr>
            <w:r w:rsidRPr="00B3345D">
              <w:rPr>
                <w:rFonts w:ascii="Arial" w:hAnsi="Arial" w:cs="Arial"/>
                <w:color w:val="0D0D0D" w:themeColor="text1" w:themeTint="F2"/>
              </w:rPr>
              <w:t>A la fecha de inicio de la gestión</w:t>
            </w:r>
          </w:p>
        </w:tc>
        <w:tc>
          <w:tcPr>
            <w:tcW w:w="2140" w:type="dxa"/>
            <w:tcBorders>
              <w:top w:val="nil"/>
              <w:left w:val="nil"/>
              <w:bottom w:val="single" w:sz="4" w:space="0" w:color="auto"/>
              <w:right w:val="single" w:sz="4" w:space="0" w:color="auto"/>
            </w:tcBorders>
            <w:shd w:val="clear" w:color="auto" w:fill="auto"/>
            <w:noWrap/>
            <w:vAlign w:val="center"/>
            <w:hideMark/>
          </w:tcPr>
          <w:p w14:paraId="491D25CC" w14:textId="77777777" w:rsidR="00B3345D" w:rsidRPr="00B3345D" w:rsidRDefault="00B3345D" w:rsidP="00B3345D">
            <w:pPr>
              <w:jc w:val="both"/>
              <w:rPr>
                <w:rFonts w:ascii="Arial" w:hAnsi="Arial" w:cs="Arial"/>
                <w:color w:val="0D0D0D" w:themeColor="text1" w:themeTint="F2"/>
              </w:rPr>
            </w:pPr>
            <w:r w:rsidRPr="00B3345D">
              <w:rPr>
                <w:rFonts w:ascii="Arial" w:hAnsi="Arial" w:cs="Arial"/>
                <w:color w:val="0D0D0D" w:themeColor="text1" w:themeTint="F2"/>
              </w:rPr>
              <w:t>1</w:t>
            </w:r>
          </w:p>
        </w:tc>
        <w:tc>
          <w:tcPr>
            <w:tcW w:w="2760" w:type="dxa"/>
            <w:tcBorders>
              <w:top w:val="nil"/>
              <w:left w:val="nil"/>
              <w:bottom w:val="single" w:sz="4" w:space="0" w:color="auto"/>
              <w:right w:val="single" w:sz="4" w:space="0" w:color="auto"/>
            </w:tcBorders>
            <w:shd w:val="clear" w:color="auto" w:fill="auto"/>
            <w:noWrap/>
            <w:vAlign w:val="center"/>
            <w:hideMark/>
          </w:tcPr>
          <w:p w14:paraId="7E3FE0EB" w14:textId="77777777" w:rsidR="00B3345D" w:rsidRPr="00B3345D" w:rsidRDefault="00B3345D" w:rsidP="00B3345D">
            <w:pPr>
              <w:jc w:val="both"/>
              <w:rPr>
                <w:rFonts w:ascii="Arial" w:hAnsi="Arial" w:cs="Arial"/>
                <w:color w:val="0D0D0D" w:themeColor="text1" w:themeTint="F2"/>
              </w:rPr>
            </w:pPr>
            <w:r w:rsidRPr="00B3345D">
              <w:rPr>
                <w:rFonts w:ascii="Arial" w:hAnsi="Arial" w:cs="Arial"/>
                <w:color w:val="0D0D0D" w:themeColor="text1" w:themeTint="F2"/>
              </w:rPr>
              <w:t>0</w:t>
            </w:r>
          </w:p>
        </w:tc>
        <w:tc>
          <w:tcPr>
            <w:tcW w:w="2460" w:type="dxa"/>
            <w:tcBorders>
              <w:top w:val="nil"/>
              <w:left w:val="nil"/>
              <w:bottom w:val="single" w:sz="4" w:space="0" w:color="auto"/>
              <w:right w:val="single" w:sz="4" w:space="0" w:color="auto"/>
            </w:tcBorders>
            <w:shd w:val="clear" w:color="auto" w:fill="auto"/>
            <w:noWrap/>
            <w:vAlign w:val="center"/>
            <w:hideMark/>
          </w:tcPr>
          <w:p w14:paraId="73A48118" w14:textId="77777777" w:rsidR="00B3345D" w:rsidRPr="00B3345D" w:rsidRDefault="00B3345D" w:rsidP="00B3345D">
            <w:pPr>
              <w:jc w:val="both"/>
              <w:rPr>
                <w:rFonts w:ascii="Arial" w:hAnsi="Arial" w:cs="Arial"/>
                <w:color w:val="0D0D0D" w:themeColor="text1" w:themeTint="F2"/>
              </w:rPr>
            </w:pPr>
            <w:r w:rsidRPr="00B3345D">
              <w:rPr>
                <w:rFonts w:ascii="Arial" w:hAnsi="Arial" w:cs="Arial"/>
                <w:color w:val="0D0D0D" w:themeColor="text1" w:themeTint="F2"/>
              </w:rPr>
              <w:t>0</w:t>
            </w:r>
          </w:p>
        </w:tc>
      </w:tr>
      <w:tr w:rsidR="00B3345D" w:rsidRPr="00B3345D" w14:paraId="2822318B" w14:textId="77777777" w:rsidTr="00B3345D">
        <w:trPr>
          <w:trHeight w:val="8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6122DF09" w14:textId="77777777" w:rsidR="00B3345D" w:rsidRPr="00B3345D" w:rsidRDefault="00B3345D" w:rsidP="00B3345D">
            <w:pPr>
              <w:jc w:val="both"/>
              <w:rPr>
                <w:rFonts w:ascii="Arial" w:hAnsi="Arial" w:cs="Arial"/>
                <w:color w:val="0D0D0D" w:themeColor="text1" w:themeTint="F2"/>
              </w:rPr>
            </w:pPr>
            <w:r w:rsidRPr="00B3345D">
              <w:rPr>
                <w:rFonts w:ascii="Arial" w:hAnsi="Arial" w:cs="Arial"/>
                <w:color w:val="0D0D0D" w:themeColor="text1" w:themeTint="F2"/>
              </w:rPr>
              <w:t>A la fecha de retiro, separación del cargo o ratificación</w:t>
            </w:r>
          </w:p>
        </w:tc>
        <w:tc>
          <w:tcPr>
            <w:tcW w:w="2140" w:type="dxa"/>
            <w:tcBorders>
              <w:top w:val="nil"/>
              <w:left w:val="nil"/>
              <w:bottom w:val="single" w:sz="4" w:space="0" w:color="auto"/>
              <w:right w:val="single" w:sz="4" w:space="0" w:color="auto"/>
            </w:tcBorders>
            <w:shd w:val="clear" w:color="auto" w:fill="auto"/>
            <w:noWrap/>
            <w:vAlign w:val="center"/>
            <w:hideMark/>
          </w:tcPr>
          <w:p w14:paraId="11D35668" w14:textId="77777777" w:rsidR="00B3345D" w:rsidRPr="00B3345D" w:rsidRDefault="00B3345D" w:rsidP="00B3345D">
            <w:pPr>
              <w:jc w:val="both"/>
              <w:rPr>
                <w:rFonts w:ascii="Arial" w:hAnsi="Arial" w:cs="Arial"/>
                <w:color w:val="0D0D0D" w:themeColor="text1" w:themeTint="F2"/>
              </w:rPr>
            </w:pPr>
            <w:r w:rsidRPr="00B3345D">
              <w:rPr>
                <w:rFonts w:ascii="Arial" w:hAnsi="Arial" w:cs="Arial"/>
                <w:color w:val="0D0D0D" w:themeColor="text1" w:themeTint="F2"/>
              </w:rPr>
              <w:t>1</w:t>
            </w:r>
          </w:p>
        </w:tc>
        <w:tc>
          <w:tcPr>
            <w:tcW w:w="2760" w:type="dxa"/>
            <w:tcBorders>
              <w:top w:val="nil"/>
              <w:left w:val="nil"/>
              <w:bottom w:val="single" w:sz="4" w:space="0" w:color="auto"/>
              <w:right w:val="single" w:sz="4" w:space="0" w:color="auto"/>
            </w:tcBorders>
            <w:shd w:val="clear" w:color="auto" w:fill="auto"/>
            <w:noWrap/>
            <w:vAlign w:val="center"/>
            <w:hideMark/>
          </w:tcPr>
          <w:p w14:paraId="73A68A1A" w14:textId="77777777" w:rsidR="00B3345D" w:rsidRPr="00B3345D" w:rsidRDefault="00B3345D" w:rsidP="00B3345D">
            <w:pPr>
              <w:jc w:val="both"/>
              <w:rPr>
                <w:rFonts w:ascii="Arial" w:hAnsi="Arial" w:cs="Arial"/>
                <w:color w:val="0D0D0D" w:themeColor="text1" w:themeTint="F2"/>
              </w:rPr>
            </w:pPr>
            <w:r w:rsidRPr="00B3345D">
              <w:rPr>
                <w:rFonts w:ascii="Arial" w:hAnsi="Arial" w:cs="Arial"/>
                <w:color w:val="0D0D0D" w:themeColor="text1" w:themeTint="F2"/>
              </w:rPr>
              <w:t>0</w:t>
            </w:r>
          </w:p>
        </w:tc>
        <w:tc>
          <w:tcPr>
            <w:tcW w:w="2460" w:type="dxa"/>
            <w:tcBorders>
              <w:top w:val="nil"/>
              <w:left w:val="nil"/>
              <w:bottom w:val="single" w:sz="4" w:space="0" w:color="auto"/>
              <w:right w:val="single" w:sz="4" w:space="0" w:color="auto"/>
            </w:tcBorders>
            <w:shd w:val="clear" w:color="auto" w:fill="auto"/>
            <w:noWrap/>
            <w:vAlign w:val="center"/>
            <w:hideMark/>
          </w:tcPr>
          <w:p w14:paraId="570CFBBC" w14:textId="77777777" w:rsidR="00B3345D" w:rsidRPr="00B3345D" w:rsidRDefault="00B3345D" w:rsidP="00B3345D">
            <w:pPr>
              <w:jc w:val="both"/>
              <w:rPr>
                <w:rFonts w:ascii="Arial" w:hAnsi="Arial" w:cs="Arial"/>
                <w:color w:val="0D0D0D" w:themeColor="text1" w:themeTint="F2"/>
              </w:rPr>
            </w:pPr>
            <w:r w:rsidRPr="00B3345D">
              <w:rPr>
                <w:rFonts w:ascii="Arial" w:hAnsi="Arial" w:cs="Arial"/>
                <w:color w:val="0D0D0D" w:themeColor="text1" w:themeTint="F2"/>
              </w:rPr>
              <w:t>0</w:t>
            </w:r>
          </w:p>
        </w:tc>
      </w:tr>
      <w:tr w:rsidR="00B3345D" w:rsidRPr="00B3345D" w14:paraId="40D4419A" w14:textId="77777777" w:rsidTr="00B3345D">
        <w:trPr>
          <w:trHeight w:val="435"/>
        </w:trPr>
        <w:tc>
          <w:tcPr>
            <w:tcW w:w="95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35798" w14:textId="77777777" w:rsidR="00B3345D" w:rsidRPr="00B3345D" w:rsidRDefault="00B3345D" w:rsidP="00B3345D">
            <w:pPr>
              <w:jc w:val="both"/>
              <w:rPr>
                <w:rFonts w:ascii="Arial" w:hAnsi="Arial" w:cs="Arial"/>
                <w:b/>
                <w:bCs/>
                <w:color w:val="0D0D0D" w:themeColor="text1" w:themeTint="F2"/>
              </w:rPr>
            </w:pPr>
            <w:r w:rsidRPr="00B3345D">
              <w:rPr>
                <w:rFonts w:ascii="Arial" w:hAnsi="Arial" w:cs="Arial"/>
                <w:b/>
                <w:bCs/>
                <w:color w:val="0D0D0D" w:themeColor="text1" w:themeTint="F2"/>
              </w:rPr>
              <w:t>Provisionalidad</w:t>
            </w:r>
          </w:p>
        </w:tc>
      </w:tr>
      <w:tr w:rsidR="00B3345D" w:rsidRPr="00B3345D" w14:paraId="4CB3E9F8" w14:textId="77777777" w:rsidTr="00B3345D">
        <w:trPr>
          <w:trHeight w:val="724"/>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29E5938D" w14:textId="77777777" w:rsidR="00B3345D" w:rsidRPr="00B3345D" w:rsidRDefault="00B3345D" w:rsidP="00B3345D">
            <w:pPr>
              <w:jc w:val="both"/>
              <w:rPr>
                <w:rFonts w:ascii="Arial" w:hAnsi="Arial" w:cs="Arial"/>
                <w:color w:val="0D0D0D" w:themeColor="text1" w:themeTint="F2"/>
              </w:rPr>
            </w:pPr>
            <w:r w:rsidRPr="00B3345D">
              <w:rPr>
                <w:rFonts w:ascii="Arial" w:hAnsi="Arial" w:cs="Arial"/>
                <w:color w:val="0D0D0D" w:themeColor="text1" w:themeTint="F2"/>
              </w:rPr>
              <w:t>A la fecha de inicio de la gestión</w:t>
            </w:r>
          </w:p>
        </w:tc>
        <w:tc>
          <w:tcPr>
            <w:tcW w:w="2140" w:type="dxa"/>
            <w:tcBorders>
              <w:top w:val="nil"/>
              <w:left w:val="nil"/>
              <w:bottom w:val="single" w:sz="4" w:space="0" w:color="auto"/>
              <w:right w:val="single" w:sz="4" w:space="0" w:color="auto"/>
            </w:tcBorders>
            <w:shd w:val="clear" w:color="auto" w:fill="auto"/>
            <w:noWrap/>
            <w:vAlign w:val="center"/>
            <w:hideMark/>
          </w:tcPr>
          <w:p w14:paraId="675A638F" w14:textId="77777777" w:rsidR="00B3345D" w:rsidRPr="00B3345D" w:rsidRDefault="00B3345D" w:rsidP="00B3345D">
            <w:pPr>
              <w:jc w:val="both"/>
              <w:rPr>
                <w:rFonts w:ascii="Arial" w:hAnsi="Arial" w:cs="Arial"/>
                <w:color w:val="0D0D0D" w:themeColor="text1" w:themeTint="F2"/>
              </w:rPr>
            </w:pPr>
            <w:r w:rsidRPr="00B3345D">
              <w:rPr>
                <w:rFonts w:ascii="Arial" w:hAnsi="Arial" w:cs="Arial"/>
                <w:color w:val="0D0D0D" w:themeColor="text1" w:themeTint="F2"/>
              </w:rPr>
              <w:t>1</w:t>
            </w:r>
          </w:p>
        </w:tc>
        <w:tc>
          <w:tcPr>
            <w:tcW w:w="2760" w:type="dxa"/>
            <w:tcBorders>
              <w:top w:val="nil"/>
              <w:left w:val="nil"/>
              <w:bottom w:val="single" w:sz="4" w:space="0" w:color="auto"/>
              <w:right w:val="single" w:sz="4" w:space="0" w:color="auto"/>
            </w:tcBorders>
            <w:shd w:val="clear" w:color="auto" w:fill="auto"/>
            <w:noWrap/>
            <w:vAlign w:val="center"/>
            <w:hideMark/>
          </w:tcPr>
          <w:p w14:paraId="11AA4EE7" w14:textId="77777777" w:rsidR="00B3345D" w:rsidRPr="00B3345D" w:rsidRDefault="00B3345D" w:rsidP="00B3345D">
            <w:pPr>
              <w:jc w:val="both"/>
              <w:rPr>
                <w:rFonts w:ascii="Arial" w:hAnsi="Arial" w:cs="Arial"/>
                <w:color w:val="0D0D0D" w:themeColor="text1" w:themeTint="F2"/>
              </w:rPr>
            </w:pPr>
            <w:r w:rsidRPr="00B3345D">
              <w:rPr>
                <w:rFonts w:ascii="Arial" w:hAnsi="Arial" w:cs="Arial"/>
                <w:color w:val="0D0D0D" w:themeColor="text1" w:themeTint="F2"/>
              </w:rPr>
              <w:t>0</w:t>
            </w:r>
          </w:p>
        </w:tc>
        <w:tc>
          <w:tcPr>
            <w:tcW w:w="2460" w:type="dxa"/>
            <w:tcBorders>
              <w:top w:val="nil"/>
              <w:left w:val="nil"/>
              <w:bottom w:val="single" w:sz="4" w:space="0" w:color="auto"/>
              <w:right w:val="single" w:sz="4" w:space="0" w:color="auto"/>
            </w:tcBorders>
            <w:shd w:val="clear" w:color="auto" w:fill="auto"/>
            <w:noWrap/>
            <w:vAlign w:val="center"/>
            <w:hideMark/>
          </w:tcPr>
          <w:p w14:paraId="4DA1A140" w14:textId="77777777" w:rsidR="00B3345D" w:rsidRPr="00B3345D" w:rsidRDefault="00B3345D" w:rsidP="00B3345D">
            <w:pPr>
              <w:jc w:val="both"/>
              <w:rPr>
                <w:rFonts w:ascii="Arial" w:hAnsi="Arial" w:cs="Arial"/>
                <w:color w:val="0D0D0D" w:themeColor="text1" w:themeTint="F2"/>
              </w:rPr>
            </w:pPr>
            <w:r w:rsidRPr="00B3345D">
              <w:rPr>
                <w:rFonts w:ascii="Arial" w:hAnsi="Arial" w:cs="Arial"/>
                <w:color w:val="0D0D0D" w:themeColor="text1" w:themeTint="F2"/>
              </w:rPr>
              <w:t>0</w:t>
            </w:r>
          </w:p>
        </w:tc>
      </w:tr>
      <w:tr w:rsidR="00B3345D" w:rsidRPr="00B3345D" w14:paraId="1F71E473" w14:textId="77777777" w:rsidTr="00B3345D">
        <w:trPr>
          <w:trHeight w:val="8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2D23A124" w14:textId="77777777" w:rsidR="00B3345D" w:rsidRPr="00B3345D" w:rsidRDefault="00B3345D" w:rsidP="00B3345D">
            <w:pPr>
              <w:jc w:val="both"/>
              <w:rPr>
                <w:rFonts w:ascii="Arial" w:hAnsi="Arial" w:cs="Arial"/>
                <w:color w:val="0D0D0D" w:themeColor="text1" w:themeTint="F2"/>
              </w:rPr>
            </w:pPr>
            <w:r w:rsidRPr="00B3345D">
              <w:rPr>
                <w:rFonts w:ascii="Arial" w:hAnsi="Arial" w:cs="Arial"/>
                <w:color w:val="0D0D0D" w:themeColor="text1" w:themeTint="F2"/>
              </w:rPr>
              <w:t>A la fecha de retiro, separación del cargo o ratificación</w:t>
            </w:r>
          </w:p>
        </w:tc>
        <w:tc>
          <w:tcPr>
            <w:tcW w:w="2140" w:type="dxa"/>
            <w:tcBorders>
              <w:top w:val="nil"/>
              <w:left w:val="nil"/>
              <w:bottom w:val="single" w:sz="4" w:space="0" w:color="auto"/>
              <w:right w:val="single" w:sz="4" w:space="0" w:color="auto"/>
            </w:tcBorders>
            <w:shd w:val="clear" w:color="auto" w:fill="auto"/>
            <w:noWrap/>
            <w:vAlign w:val="center"/>
            <w:hideMark/>
          </w:tcPr>
          <w:p w14:paraId="4AE9B7F2" w14:textId="77777777" w:rsidR="00B3345D" w:rsidRPr="00B3345D" w:rsidRDefault="00B3345D" w:rsidP="00B3345D">
            <w:pPr>
              <w:jc w:val="both"/>
              <w:rPr>
                <w:rFonts w:ascii="Arial" w:hAnsi="Arial" w:cs="Arial"/>
                <w:color w:val="0D0D0D" w:themeColor="text1" w:themeTint="F2"/>
              </w:rPr>
            </w:pPr>
            <w:r w:rsidRPr="00B3345D">
              <w:rPr>
                <w:rFonts w:ascii="Arial" w:hAnsi="Arial" w:cs="Arial"/>
                <w:color w:val="0D0D0D" w:themeColor="text1" w:themeTint="F2"/>
              </w:rPr>
              <w:t>1</w:t>
            </w:r>
          </w:p>
        </w:tc>
        <w:tc>
          <w:tcPr>
            <w:tcW w:w="2760" w:type="dxa"/>
            <w:tcBorders>
              <w:top w:val="nil"/>
              <w:left w:val="nil"/>
              <w:bottom w:val="single" w:sz="4" w:space="0" w:color="auto"/>
              <w:right w:val="single" w:sz="4" w:space="0" w:color="auto"/>
            </w:tcBorders>
            <w:shd w:val="clear" w:color="auto" w:fill="auto"/>
            <w:noWrap/>
            <w:vAlign w:val="center"/>
            <w:hideMark/>
          </w:tcPr>
          <w:p w14:paraId="03429EE7" w14:textId="77777777" w:rsidR="00B3345D" w:rsidRPr="00B3345D" w:rsidRDefault="00B3345D" w:rsidP="00B3345D">
            <w:pPr>
              <w:jc w:val="both"/>
              <w:rPr>
                <w:rFonts w:ascii="Arial" w:hAnsi="Arial" w:cs="Arial"/>
                <w:color w:val="0D0D0D" w:themeColor="text1" w:themeTint="F2"/>
              </w:rPr>
            </w:pPr>
            <w:r w:rsidRPr="00B3345D">
              <w:rPr>
                <w:rFonts w:ascii="Arial" w:hAnsi="Arial" w:cs="Arial"/>
                <w:color w:val="0D0D0D" w:themeColor="text1" w:themeTint="F2"/>
              </w:rPr>
              <w:t>0</w:t>
            </w:r>
          </w:p>
        </w:tc>
        <w:tc>
          <w:tcPr>
            <w:tcW w:w="2460" w:type="dxa"/>
            <w:tcBorders>
              <w:top w:val="nil"/>
              <w:left w:val="nil"/>
              <w:bottom w:val="single" w:sz="4" w:space="0" w:color="auto"/>
              <w:right w:val="single" w:sz="4" w:space="0" w:color="auto"/>
            </w:tcBorders>
            <w:shd w:val="clear" w:color="auto" w:fill="auto"/>
            <w:noWrap/>
            <w:vAlign w:val="center"/>
            <w:hideMark/>
          </w:tcPr>
          <w:p w14:paraId="2DD6AB2F" w14:textId="77777777" w:rsidR="00B3345D" w:rsidRPr="00B3345D" w:rsidRDefault="00B3345D" w:rsidP="00B3345D">
            <w:pPr>
              <w:jc w:val="both"/>
              <w:rPr>
                <w:rFonts w:ascii="Arial" w:hAnsi="Arial" w:cs="Arial"/>
                <w:color w:val="0D0D0D" w:themeColor="text1" w:themeTint="F2"/>
              </w:rPr>
            </w:pPr>
            <w:r w:rsidRPr="00B3345D">
              <w:rPr>
                <w:rFonts w:ascii="Arial" w:hAnsi="Arial" w:cs="Arial"/>
                <w:color w:val="0D0D0D" w:themeColor="text1" w:themeTint="F2"/>
              </w:rPr>
              <w:t>0</w:t>
            </w:r>
          </w:p>
        </w:tc>
      </w:tr>
      <w:tr w:rsidR="00B3345D" w:rsidRPr="00B3345D" w14:paraId="48C01FD2" w14:textId="77777777" w:rsidTr="00B3345D">
        <w:trPr>
          <w:trHeight w:val="390"/>
        </w:trPr>
        <w:tc>
          <w:tcPr>
            <w:tcW w:w="95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5C6FF" w14:textId="77777777" w:rsidR="00B3345D" w:rsidRPr="00B3345D" w:rsidRDefault="00B3345D" w:rsidP="00B3345D">
            <w:pPr>
              <w:jc w:val="both"/>
              <w:rPr>
                <w:rFonts w:ascii="Arial" w:hAnsi="Arial" w:cs="Arial"/>
                <w:b/>
                <w:bCs/>
                <w:color w:val="0D0D0D" w:themeColor="text1" w:themeTint="F2"/>
              </w:rPr>
            </w:pPr>
            <w:r w:rsidRPr="00B3345D">
              <w:rPr>
                <w:rFonts w:ascii="Arial" w:hAnsi="Arial" w:cs="Arial"/>
                <w:b/>
                <w:bCs/>
                <w:color w:val="0D0D0D" w:themeColor="text1" w:themeTint="F2"/>
              </w:rPr>
              <w:t>Empleados Oficiales</w:t>
            </w:r>
          </w:p>
        </w:tc>
      </w:tr>
      <w:tr w:rsidR="00B3345D" w:rsidRPr="00B3345D" w14:paraId="00AA7152" w14:textId="77777777" w:rsidTr="00B3345D">
        <w:trPr>
          <w:trHeight w:val="656"/>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0D918672" w14:textId="77777777" w:rsidR="00B3345D" w:rsidRPr="00B3345D" w:rsidRDefault="00B3345D" w:rsidP="00B3345D">
            <w:pPr>
              <w:jc w:val="both"/>
              <w:rPr>
                <w:rFonts w:ascii="Arial" w:hAnsi="Arial" w:cs="Arial"/>
                <w:color w:val="0D0D0D" w:themeColor="text1" w:themeTint="F2"/>
              </w:rPr>
            </w:pPr>
            <w:r w:rsidRPr="00B3345D">
              <w:rPr>
                <w:rFonts w:ascii="Arial" w:hAnsi="Arial" w:cs="Arial"/>
                <w:color w:val="0D0D0D" w:themeColor="text1" w:themeTint="F2"/>
              </w:rPr>
              <w:t>A la fecha de inicio de la gestión</w:t>
            </w:r>
          </w:p>
        </w:tc>
        <w:tc>
          <w:tcPr>
            <w:tcW w:w="2140" w:type="dxa"/>
            <w:tcBorders>
              <w:top w:val="nil"/>
              <w:left w:val="nil"/>
              <w:bottom w:val="single" w:sz="4" w:space="0" w:color="auto"/>
              <w:right w:val="single" w:sz="4" w:space="0" w:color="auto"/>
            </w:tcBorders>
            <w:shd w:val="clear" w:color="auto" w:fill="auto"/>
            <w:noWrap/>
            <w:vAlign w:val="center"/>
            <w:hideMark/>
          </w:tcPr>
          <w:p w14:paraId="22DF7E03" w14:textId="77777777" w:rsidR="00B3345D" w:rsidRPr="00B3345D" w:rsidRDefault="00B3345D" w:rsidP="00B3345D">
            <w:pPr>
              <w:jc w:val="both"/>
              <w:rPr>
                <w:rFonts w:ascii="Arial" w:hAnsi="Arial" w:cs="Arial"/>
                <w:color w:val="0D0D0D" w:themeColor="text1" w:themeTint="F2"/>
              </w:rPr>
            </w:pPr>
            <w:r w:rsidRPr="00B3345D">
              <w:rPr>
                <w:rFonts w:ascii="Arial" w:hAnsi="Arial" w:cs="Arial"/>
                <w:color w:val="0D0D0D" w:themeColor="text1" w:themeTint="F2"/>
              </w:rPr>
              <w:t>8</w:t>
            </w:r>
          </w:p>
        </w:tc>
        <w:tc>
          <w:tcPr>
            <w:tcW w:w="2760" w:type="dxa"/>
            <w:tcBorders>
              <w:top w:val="nil"/>
              <w:left w:val="nil"/>
              <w:bottom w:val="single" w:sz="4" w:space="0" w:color="auto"/>
              <w:right w:val="single" w:sz="4" w:space="0" w:color="auto"/>
            </w:tcBorders>
            <w:shd w:val="clear" w:color="auto" w:fill="auto"/>
            <w:noWrap/>
            <w:vAlign w:val="center"/>
            <w:hideMark/>
          </w:tcPr>
          <w:p w14:paraId="72F1EE36" w14:textId="77777777" w:rsidR="00B3345D" w:rsidRPr="00B3345D" w:rsidRDefault="00B3345D" w:rsidP="00B3345D">
            <w:pPr>
              <w:jc w:val="both"/>
              <w:rPr>
                <w:rFonts w:ascii="Arial" w:hAnsi="Arial" w:cs="Arial"/>
                <w:color w:val="0D0D0D" w:themeColor="text1" w:themeTint="F2"/>
              </w:rPr>
            </w:pPr>
            <w:r w:rsidRPr="00B3345D">
              <w:rPr>
                <w:rFonts w:ascii="Arial" w:hAnsi="Arial" w:cs="Arial"/>
                <w:color w:val="0D0D0D" w:themeColor="text1" w:themeTint="F2"/>
              </w:rPr>
              <w:t>0</w:t>
            </w:r>
          </w:p>
        </w:tc>
        <w:tc>
          <w:tcPr>
            <w:tcW w:w="2460" w:type="dxa"/>
            <w:tcBorders>
              <w:top w:val="nil"/>
              <w:left w:val="nil"/>
              <w:bottom w:val="single" w:sz="4" w:space="0" w:color="auto"/>
              <w:right w:val="single" w:sz="4" w:space="0" w:color="auto"/>
            </w:tcBorders>
            <w:shd w:val="clear" w:color="auto" w:fill="auto"/>
            <w:noWrap/>
            <w:vAlign w:val="center"/>
            <w:hideMark/>
          </w:tcPr>
          <w:p w14:paraId="464C8581" w14:textId="77777777" w:rsidR="00B3345D" w:rsidRPr="00B3345D" w:rsidRDefault="00B3345D" w:rsidP="00B3345D">
            <w:pPr>
              <w:jc w:val="both"/>
              <w:rPr>
                <w:rFonts w:ascii="Arial" w:hAnsi="Arial" w:cs="Arial"/>
                <w:color w:val="0D0D0D" w:themeColor="text1" w:themeTint="F2"/>
              </w:rPr>
            </w:pPr>
            <w:r w:rsidRPr="00B3345D">
              <w:rPr>
                <w:rFonts w:ascii="Arial" w:hAnsi="Arial" w:cs="Arial"/>
                <w:color w:val="0D0D0D" w:themeColor="text1" w:themeTint="F2"/>
              </w:rPr>
              <w:t>0</w:t>
            </w:r>
          </w:p>
        </w:tc>
      </w:tr>
      <w:tr w:rsidR="00B3345D" w:rsidRPr="00B3345D" w14:paraId="03D93EE5" w14:textId="77777777" w:rsidTr="00B3345D">
        <w:trPr>
          <w:trHeight w:val="827"/>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25CA06E5" w14:textId="77777777" w:rsidR="00B3345D" w:rsidRPr="00B3345D" w:rsidRDefault="00B3345D" w:rsidP="00B3345D">
            <w:pPr>
              <w:jc w:val="both"/>
              <w:rPr>
                <w:rFonts w:ascii="Arial" w:hAnsi="Arial" w:cs="Arial"/>
                <w:color w:val="0D0D0D" w:themeColor="text1" w:themeTint="F2"/>
              </w:rPr>
            </w:pPr>
            <w:r w:rsidRPr="00B3345D">
              <w:rPr>
                <w:rFonts w:ascii="Arial" w:hAnsi="Arial" w:cs="Arial"/>
                <w:color w:val="0D0D0D" w:themeColor="text1" w:themeTint="F2"/>
              </w:rPr>
              <w:t>A la fecha de retiro, separación del cargo o ratificación</w:t>
            </w:r>
          </w:p>
        </w:tc>
        <w:tc>
          <w:tcPr>
            <w:tcW w:w="2140" w:type="dxa"/>
            <w:tcBorders>
              <w:top w:val="nil"/>
              <w:left w:val="nil"/>
              <w:bottom w:val="single" w:sz="4" w:space="0" w:color="auto"/>
              <w:right w:val="single" w:sz="4" w:space="0" w:color="auto"/>
            </w:tcBorders>
            <w:shd w:val="clear" w:color="auto" w:fill="auto"/>
            <w:noWrap/>
            <w:vAlign w:val="center"/>
            <w:hideMark/>
          </w:tcPr>
          <w:p w14:paraId="52774A32" w14:textId="77777777" w:rsidR="00B3345D" w:rsidRPr="00B3345D" w:rsidRDefault="00B3345D" w:rsidP="00B3345D">
            <w:pPr>
              <w:jc w:val="both"/>
              <w:rPr>
                <w:rFonts w:ascii="Arial" w:hAnsi="Arial" w:cs="Arial"/>
                <w:color w:val="0D0D0D" w:themeColor="text1" w:themeTint="F2"/>
              </w:rPr>
            </w:pPr>
            <w:r w:rsidRPr="00B3345D">
              <w:rPr>
                <w:rFonts w:ascii="Arial" w:hAnsi="Arial" w:cs="Arial"/>
                <w:color w:val="0D0D0D" w:themeColor="text1" w:themeTint="F2"/>
              </w:rPr>
              <w:t>8</w:t>
            </w:r>
          </w:p>
        </w:tc>
        <w:tc>
          <w:tcPr>
            <w:tcW w:w="2760" w:type="dxa"/>
            <w:tcBorders>
              <w:top w:val="nil"/>
              <w:left w:val="nil"/>
              <w:bottom w:val="single" w:sz="4" w:space="0" w:color="auto"/>
              <w:right w:val="single" w:sz="4" w:space="0" w:color="auto"/>
            </w:tcBorders>
            <w:shd w:val="clear" w:color="auto" w:fill="auto"/>
            <w:noWrap/>
            <w:vAlign w:val="center"/>
            <w:hideMark/>
          </w:tcPr>
          <w:p w14:paraId="45663EB0" w14:textId="77777777" w:rsidR="00B3345D" w:rsidRPr="00B3345D" w:rsidRDefault="00B3345D" w:rsidP="00B3345D">
            <w:pPr>
              <w:jc w:val="both"/>
              <w:rPr>
                <w:rFonts w:ascii="Arial" w:hAnsi="Arial" w:cs="Arial"/>
                <w:color w:val="0D0D0D" w:themeColor="text1" w:themeTint="F2"/>
              </w:rPr>
            </w:pPr>
            <w:r w:rsidRPr="00B3345D">
              <w:rPr>
                <w:rFonts w:ascii="Arial" w:hAnsi="Arial" w:cs="Arial"/>
                <w:color w:val="0D0D0D" w:themeColor="text1" w:themeTint="F2"/>
              </w:rPr>
              <w:t>0</w:t>
            </w:r>
          </w:p>
        </w:tc>
        <w:tc>
          <w:tcPr>
            <w:tcW w:w="2460" w:type="dxa"/>
            <w:tcBorders>
              <w:top w:val="nil"/>
              <w:left w:val="nil"/>
              <w:bottom w:val="single" w:sz="4" w:space="0" w:color="auto"/>
              <w:right w:val="single" w:sz="4" w:space="0" w:color="auto"/>
            </w:tcBorders>
            <w:shd w:val="clear" w:color="auto" w:fill="auto"/>
            <w:noWrap/>
            <w:vAlign w:val="center"/>
            <w:hideMark/>
          </w:tcPr>
          <w:p w14:paraId="7E7FB1E9" w14:textId="77777777" w:rsidR="00B3345D" w:rsidRPr="00B3345D" w:rsidRDefault="00B3345D" w:rsidP="00B3345D">
            <w:pPr>
              <w:jc w:val="both"/>
              <w:rPr>
                <w:rFonts w:ascii="Arial" w:hAnsi="Arial" w:cs="Arial"/>
                <w:color w:val="0D0D0D" w:themeColor="text1" w:themeTint="F2"/>
              </w:rPr>
            </w:pPr>
            <w:r w:rsidRPr="00B3345D">
              <w:rPr>
                <w:rFonts w:ascii="Arial" w:hAnsi="Arial" w:cs="Arial"/>
                <w:color w:val="0D0D0D" w:themeColor="text1" w:themeTint="F2"/>
              </w:rPr>
              <w:t>0</w:t>
            </w:r>
          </w:p>
        </w:tc>
      </w:tr>
    </w:tbl>
    <w:p w14:paraId="404E856C" w14:textId="77777777" w:rsidR="006C62F2" w:rsidRPr="00B3345D" w:rsidRDefault="006C62F2" w:rsidP="00B3345D">
      <w:pPr>
        <w:widowControl w:val="0"/>
        <w:autoSpaceDE w:val="0"/>
        <w:autoSpaceDN w:val="0"/>
        <w:spacing w:line="276" w:lineRule="auto"/>
        <w:jc w:val="both"/>
        <w:rPr>
          <w:rFonts w:ascii="Arial" w:eastAsia="Arial" w:hAnsi="Arial" w:cs="Arial"/>
          <w:color w:val="0D0D0D" w:themeColor="text1" w:themeTint="F2"/>
          <w:lang w:eastAsia="en-US"/>
        </w:rPr>
      </w:pPr>
    </w:p>
    <w:p w14:paraId="1F615CD9" w14:textId="77777777" w:rsidR="00B3345D" w:rsidRDefault="00B3345D" w:rsidP="00B3345D">
      <w:pPr>
        <w:widowControl w:val="0"/>
        <w:autoSpaceDE w:val="0"/>
        <w:autoSpaceDN w:val="0"/>
        <w:spacing w:line="276" w:lineRule="auto"/>
        <w:jc w:val="both"/>
        <w:rPr>
          <w:rFonts w:ascii="Arial" w:eastAsia="Arial" w:hAnsi="Arial" w:cs="Arial"/>
          <w:b/>
          <w:color w:val="0D0D0D" w:themeColor="text1" w:themeTint="F2"/>
          <w:lang w:eastAsia="en-US"/>
        </w:rPr>
      </w:pPr>
    </w:p>
    <w:p w14:paraId="7533B7C9" w14:textId="77777777" w:rsidR="00B76358" w:rsidRDefault="00B76358" w:rsidP="00B3345D">
      <w:pPr>
        <w:widowControl w:val="0"/>
        <w:autoSpaceDE w:val="0"/>
        <w:autoSpaceDN w:val="0"/>
        <w:spacing w:line="276" w:lineRule="auto"/>
        <w:jc w:val="both"/>
        <w:rPr>
          <w:rFonts w:ascii="Arial" w:eastAsia="Arial" w:hAnsi="Arial" w:cs="Arial"/>
          <w:b/>
          <w:color w:val="0D0D0D" w:themeColor="text1" w:themeTint="F2"/>
          <w:lang w:eastAsia="en-US"/>
        </w:rPr>
      </w:pPr>
    </w:p>
    <w:p w14:paraId="5C1E9ABF" w14:textId="77777777" w:rsidR="00B76358" w:rsidRDefault="00B76358" w:rsidP="00B3345D">
      <w:pPr>
        <w:widowControl w:val="0"/>
        <w:autoSpaceDE w:val="0"/>
        <w:autoSpaceDN w:val="0"/>
        <w:spacing w:line="276" w:lineRule="auto"/>
        <w:jc w:val="both"/>
        <w:rPr>
          <w:rFonts w:ascii="Arial" w:eastAsia="Arial" w:hAnsi="Arial" w:cs="Arial"/>
          <w:b/>
          <w:color w:val="0D0D0D" w:themeColor="text1" w:themeTint="F2"/>
          <w:lang w:eastAsia="en-US"/>
        </w:rPr>
      </w:pPr>
    </w:p>
    <w:p w14:paraId="1D236DA0" w14:textId="77777777" w:rsidR="00B76358" w:rsidRDefault="00B76358" w:rsidP="00B3345D">
      <w:pPr>
        <w:widowControl w:val="0"/>
        <w:autoSpaceDE w:val="0"/>
        <w:autoSpaceDN w:val="0"/>
        <w:spacing w:line="276" w:lineRule="auto"/>
        <w:jc w:val="both"/>
        <w:rPr>
          <w:rFonts w:ascii="Arial" w:eastAsia="Arial" w:hAnsi="Arial" w:cs="Arial"/>
          <w:b/>
          <w:color w:val="0D0D0D" w:themeColor="text1" w:themeTint="F2"/>
          <w:lang w:eastAsia="en-US"/>
        </w:rPr>
      </w:pPr>
    </w:p>
    <w:p w14:paraId="73315D9A" w14:textId="77777777" w:rsidR="00B76358" w:rsidRDefault="00B76358" w:rsidP="00B3345D">
      <w:pPr>
        <w:widowControl w:val="0"/>
        <w:autoSpaceDE w:val="0"/>
        <w:autoSpaceDN w:val="0"/>
        <w:spacing w:line="276" w:lineRule="auto"/>
        <w:jc w:val="both"/>
        <w:rPr>
          <w:rFonts w:ascii="Arial" w:eastAsia="Arial" w:hAnsi="Arial" w:cs="Arial"/>
          <w:b/>
          <w:color w:val="0D0D0D" w:themeColor="text1" w:themeTint="F2"/>
          <w:lang w:eastAsia="en-US"/>
        </w:rPr>
      </w:pPr>
    </w:p>
    <w:p w14:paraId="47E0CBEA" w14:textId="77777777" w:rsidR="00B76358" w:rsidRDefault="00B76358" w:rsidP="00B3345D">
      <w:pPr>
        <w:widowControl w:val="0"/>
        <w:autoSpaceDE w:val="0"/>
        <w:autoSpaceDN w:val="0"/>
        <w:spacing w:line="276" w:lineRule="auto"/>
        <w:jc w:val="both"/>
        <w:rPr>
          <w:rFonts w:ascii="Arial" w:eastAsia="Arial" w:hAnsi="Arial" w:cs="Arial"/>
          <w:b/>
          <w:color w:val="0D0D0D" w:themeColor="text1" w:themeTint="F2"/>
          <w:lang w:eastAsia="en-US"/>
        </w:rPr>
      </w:pPr>
    </w:p>
    <w:p w14:paraId="15FBAA4D" w14:textId="77777777" w:rsidR="00B76358" w:rsidRDefault="00B76358" w:rsidP="00B3345D">
      <w:pPr>
        <w:widowControl w:val="0"/>
        <w:autoSpaceDE w:val="0"/>
        <w:autoSpaceDN w:val="0"/>
        <w:spacing w:line="276" w:lineRule="auto"/>
        <w:jc w:val="both"/>
        <w:rPr>
          <w:rFonts w:ascii="Arial" w:eastAsia="Arial" w:hAnsi="Arial" w:cs="Arial"/>
          <w:b/>
          <w:color w:val="0D0D0D" w:themeColor="text1" w:themeTint="F2"/>
          <w:lang w:eastAsia="en-US"/>
        </w:rPr>
      </w:pPr>
    </w:p>
    <w:p w14:paraId="72C0FABA" w14:textId="77777777" w:rsidR="006C62F2" w:rsidRDefault="00B3345D" w:rsidP="00B3345D">
      <w:pPr>
        <w:widowControl w:val="0"/>
        <w:autoSpaceDE w:val="0"/>
        <w:autoSpaceDN w:val="0"/>
        <w:spacing w:line="276" w:lineRule="auto"/>
        <w:jc w:val="both"/>
        <w:rPr>
          <w:rFonts w:ascii="Arial" w:eastAsia="Arial" w:hAnsi="Arial" w:cs="Arial"/>
          <w:b/>
          <w:color w:val="0D0D0D" w:themeColor="text1" w:themeTint="F2"/>
          <w:lang w:eastAsia="en-US"/>
        </w:rPr>
      </w:pPr>
      <w:r>
        <w:rPr>
          <w:rFonts w:ascii="Arial" w:eastAsia="Arial" w:hAnsi="Arial" w:cs="Arial"/>
          <w:b/>
          <w:color w:val="0D0D0D" w:themeColor="text1" w:themeTint="F2"/>
          <w:lang w:eastAsia="en-US"/>
        </w:rPr>
        <w:lastRenderedPageBreak/>
        <w:t>P</w:t>
      </w:r>
      <w:r w:rsidR="006C62F2" w:rsidRPr="00B3345D">
        <w:rPr>
          <w:rFonts w:ascii="Arial" w:eastAsia="Arial" w:hAnsi="Arial" w:cs="Arial"/>
          <w:b/>
          <w:color w:val="0D0D0D" w:themeColor="text1" w:themeTint="F2"/>
          <w:lang w:eastAsia="en-US"/>
        </w:rPr>
        <w:t>LANTA DE PERSONAL</w:t>
      </w:r>
    </w:p>
    <w:p w14:paraId="705F9898" w14:textId="77777777" w:rsidR="006C62F2" w:rsidRPr="00B3345D" w:rsidRDefault="006C62F2" w:rsidP="00B3345D">
      <w:pPr>
        <w:ind w:left="-630"/>
        <w:jc w:val="both"/>
        <w:rPr>
          <w:rFonts w:ascii="Arial" w:hAnsi="Arial" w:cs="Arial"/>
          <w:b/>
          <w:color w:val="0D0D0D" w:themeColor="text1" w:themeTint="F2"/>
        </w:rPr>
      </w:pPr>
    </w:p>
    <w:tbl>
      <w:tblPr>
        <w:tblW w:w="9630" w:type="dxa"/>
        <w:tblInd w:w="-560" w:type="dxa"/>
        <w:tblCellMar>
          <w:left w:w="70" w:type="dxa"/>
          <w:right w:w="70" w:type="dxa"/>
        </w:tblCellMar>
        <w:tblLook w:val="04A0" w:firstRow="1" w:lastRow="0" w:firstColumn="1" w:lastColumn="0" w:noHBand="0" w:noVBand="1"/>
      </w:tblPr>
      <w:tblGrid>
        <w:gridCol w:w="2320"/>
        <w:gridCol w:w="2060"/>
        <w:gridCol w:w="2730"/>
        <w:gridCol w:w="2520"/>
      </w:tblGrid>
      <w:tr w:rsidR="006C62F2" w:rsidRPr="00B3345D" w14:paraId="4AD0080F" w14:textId="77777777" w:rsidTr="00960BDE">
        <w:trPr>
          <w:trHeight w:val="765"/>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DF622" w14:textId="77777777" w:rsidR="006C62F2" w:rsidRPr="00B3345D" w:rsidRDefault="006C62F2" w:rsidP="00B3345D">
            <w:pPr>
              <w:jc w:val="both"/>
              <w:rPr>
                <w:rFonts w:ascii="Arial" w:hAnsi="Arial" w:cs="Arial"/>
                <w:b/>
                <w:bCs/>
                <w:color w:val="0D0D0D" w:themeColor="text1" w:themeTint="F2"/>
              </w:rPr>
            </w:pPr>
            <w:r w:rsidRPr="00B3345D">
              <w:rPr>
                <w:rFonts w:ascii="Arial" w:hAnsi="Arial" w:cs="Arial"/>
                <w:b/>
                <w:bCs/>
                <w:color w:val="0D0D0D" w:themeColor="text1" w:themeTint="F2"/>
              </w:rPr>
              <w:t>CARGOS</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7B883404" w14:textId="77777777" w:rsidR="006C62F2" w:rsidRPr="00B3345D" w:rsidRDefault="006C62F2" w:rsidP="00B3345D">
            <w:pPr>
              <w:jc w:val="both"/>
              <w:rPr>
                <w:rFonts w:ascii="Arial" w:hAnsi="Arial" w:cs="Arial"/>
                <w:b/>
                <w:bCs/>
                <w:color w:val="0D0D0D" w:themeColor="text1" w:themeTint="F2"/>
              </w:rPr>
            </w:pPr>
            <w:r w:rsidRPr="00B3345D">
              <w:rPr>
                <w:rFonts w:ascii="Arial" w:hAnsi="Arial" w:cs="Arial"/>
                <w:b/>
                <w:bCs/>
                <w:color w:val="0D0D0D" w:themeColor="text1" w:themeTint="F2"/>
              </w:rPr>
              <w:t>NIVEL</w:t>
            </w:r>
          </w:p>
        </w:tc>
        <w:tc>
          <w:tcPr>
            <w:tcW w:w="2730" w:type="dxa"/>
            <w:tcBorders>
              <w:top w:val="single" w:sz="4" w:space="0" w:color="auto"/>
              <w:left w:val="nil"/>
              <w:bottom w:val="single" w:sz="4" w:space="0" w:color="auto"/>
              <w:right w:val="single" w:sz="4" w:space="0" w:color="auto"/>
            </w:tcBorders>
            <w:shd w:val="clear" w:color="auto" w:fill="auto"/>
            <w:vAlign w:val="center"/>
            <w:hideMark/>
          </w:tcPr>
          <w:p w14:paraId="33406A1A" w14:textId="77777777" w:rsidR="006C62F2" w:rsidRPr="00B3345D" w:rsidRDefault="006C62F2" w:rsidP="00B3345D">
            <w:pPr>
              <w:jc w:val="both"/>
              <w:rPr>
                <w:rFonts w:ascii="Arial" w:hAnsi="Arial" w:cs="Arial"/>
                <w:b/>
                <w:bCs/>
                <w:color w:val="0D0D0D" w:themeColor="text1" w:themeTint="F2"/>
              </w:rPr>
            </w:pPr>
            <w:r w:rsidRPr="00B3345D">
              <w:rPr>
                <w:rFonts w:ascii="Arial" w:hAnsi="Arial" w:cs="Arial"/>
                <w:b/>
                <w:bCs/>
                <w:color w:val="0D0D0D" w:themeColor="text1" w:themeTint="F2"/>
              </w:rPr>
              <w:t>CODIGO</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4933299B" w14:textId="77777777" w:rsidR="006C62F2" w:rsidRPr="00B3345D" w:rsidRDefault="006C62F2" w:rsidP="00B3345D">
            <w:pPr>
              <w:jc w:val="both"/>
              <w:rPr>
                <w:rFonts w:ascii="Arial" w:hAnsi="Arial" w:cs="Arial"/>
                <w:b/>
                <w:bCs/>
                <w:color w:val="0D0D0D" w:themeColor="text1" w:themeTint="F2"/>
              </w:rPr>
            </w:pPr>
            <w:r w:rsidRPr="00B3345D">
              <w:rPr>
                <w:rFonts w:ascii="Arial" w:hAnsi="Arial" w:cs="Arial"/>
                <w:b/>
                <w:bCs/>
                <w:color w:val="0D0D0D" w:themeColor="text1" w:themeTint="F2"/>
              </w:rPr>
              <w:t>GRADO</w:t>
            </w:r>
          </w:p>
        </w:tc>
      </w:tr>
      <w:tr w:rsidR="006C62F2" w:rsidRPr="00B3345D" w14:paraId="20326784" w14:textId="77777777" w:rsidTr="00960BDE">
        <w:trPr>
          <w:trHeight w:val="57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29D1FEBE" w14:textId="77777777" w:rsidR="006C62F2" w:rsidRPr="00B3345D" w:rsidRDefault="006C62F2" w:rsidP="00B3345D">
            <w:pPr>
              <w:jc w:val="both"/>
              <w:rPr>
                <w:rFonts w:ascii="Arial" w:hAnsi="Arial" w:cs="Arial"/>
                <w:b/>
                <w:bCs/>
                <w:color w:val="0D0D0D" w:themeColor="text1" w:themeTint="F2"/>
              </w:rPr>
            </w:pPr>
            <w:r w:rsidRPr="00B3345D">
              <w:rPr>
                <w:rFonts w:ascii="Arial" w:hAnsi="Arial" w:cs="Arial"/>
                <w:b/>
                <w:bCs/>
                <w:color w:val="0D0D0D" w:themeColor="text1" w:themeTint="F2"/>
              </w:rPr>
              <w:t>GERENTE</w:t>
            </w:r>
          </w:p>
        </w:tc>
        <w:tc>
          <w:tcPr>
            <w:tcW w:w="2060" w:type="dxa"/>
            <w:tcBorders>
              <w:top w:val="nil"/>
              <w:left w:val="nil"/>
              <w:bottom w:val="nil"/>
              <w:right w:val="single" w:sz="4" w:space="0" w:color="auto"/>
            </w:tcBorders>
            <w:shd w:val="clear" w:color="auto" w:fill="auto"/>
            <w:noWrap/>
            <w:vAlign w:val="center"/>
          </w:tcPr>
          <w:p w14:paraId="782689F3" w14:textId="77777777" w:rsidR="006C62F2" w:rsidRPr="00B3345D" w:rsidRDefault="006C62F2" w:rsidP="00B3345D">
            <w:pPr>
              <w:jc w:val="both"/>
              <w:rPr>
                <w:rFonts w:ascii="Arial" w:hAnsi="Arial" w:cs="Arial"/>
                <w:color w:val="0D0D0D" w:themeColor="text1" w:themeTint="F2"/>
              </w:rPr>
            </w:pPr>
            <w:r w:rsidRPr="00B3345D">
              <w:rPr>
                <w:rFonts w:ascii="Arial" w:hAnsi="Arial" w:cs="Arial"/>
                <w:color w:val="0D0D0D" w:themeColor="text1" w:themeTint="F2"/>
              </w:rPr>
              <w:t>Descentralizado</w:t>
            </w:r>
          </w:p>
        </w:tc>
        <w:tc>
          <w:tcPr>
            <w:tcW w:w="2730" w:type="dxa"/>
            <w:tcBorders>
              <w:top w:val="nil"/>
              <w:left w:val="nil"/>
              <w:bottom w:val="nil"/>
              <w:right w:val="nil"/>
            </w:tcBorders>
            <w:shd w:val="clear" w:color="auto" w:fill="auto"/>
            <w:noWrap/>
            <w:vAlign w:val="center"/>
            <w:hideMark/>
          </w:tcPr>
          <w:p w14:paraId="798721B1" w14:textId="77777777" w:rsidR="006C62F2" w:rsidRPr="00B3345D" w:rsidRDefault="006C62F2" w:rsidP="00B3345D">
            <w:pPr>
              <w:jc w:val="both"/>
              <w:rPr>
                <w:rFonts w:ascii="Arial" w:hAnsi="Arial" w:cs="Arial"/>
                <w:color w:val="0D0D0D" w:themeColor="text1" w:themeTint="F2"/>
              </w:rPr>
            </w:pPr>
            <w:r w:rsidRPr="00B3345D">
              <w:rPr>
                <w:rFonts w:ascii="Arial" w:hAnsi="Arial" w:cs="Arial"/>
                <w:color w:val="0D0D0D" w:themeColor="text1" w:themeTint="F2"/>
              </w:rPr>
              <w:t>050</w:t>
            </w: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50246B3A" w14:textId="77777777" w:rsidR="006C62F2" w:rsidRPr="00B3345D" w:rsidRDefault="006C62F2" w:rsidP="00B3345D">
            <w:pPr>
              <w:jc w:val="both"/>
              <w:rPr>
                <w:rFonts w:ascii="Arial" w:hAnsi="Arial" w:cs="Arial"/>
                <w:color w:val="0D0D0D" w:themeColor="text1" w:themeTint="F2"/>
              </w:rPr>
            </w:pPr>
            <w:r w:rsidRPr="00B3345D">
              <w:rPr>
                <w:rFonts w:ascii="Arial" w:hAnsi="Arial" w:cs="Arial"/>
                <w:color w:val="0D0D0D" w:themeColor="text1" w:themeTint="F2"/>
              </w:rPr>
              <w:t>06</w:t>
            </w:r>
          </w:p>
        </w:tc>
      </w:tr>
      <w:tr w:rsidR="006C62F2" w:rsidRPr="00B3345D" w14:paraId="4A64C0B5" w14:textId="77777777" w:rsidTr="00960BDE">
        <w:trPr>
          <w:trHeight w:val="57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8B9E574" w14:textId="77777777" w:rsidR="006C62F2" w:rsidRPr="00B3345D" w:rsidRDefault="006C62F2" w:rsidP="00B3345D">
            <w:pPr>
              <w:jc w:val="both"/>
              <w:rPr>
                <w:rFonts w:ascii="Arial" w:hAnsi="Arial" w:cs="Arial"/>
                <w:b/>
                <w:bCs/>
                <w:color w:val="0D0D0D" w:themeColor="text1" w:themeTint="F2"/>
              </w:rPr>
            </w:pPr>
            <w:r w:rsidRPr="00B3345D">
              <w:rPr>
                <w:rFonts w:ascii="Arial" w:hAnsi="Arial" w:cs="Arial"/>
                <w:b/>
                <w:bCs/>
                <w:color w:val="0D0D0D" w:themeColor="text1" w:themeTint="F2"/>
              </w:rPr>
              <w:t>SUBGERENTE ADMINISTRATIVO Y FINANCIERO</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1EA47D51" w14:textId="77777777" w:rsidR="006C62F2" w:rsidRPr="00B3345D" w:rsidRDefault="006C62F2" w:rsidP="00B3345D">
            <w:pPr>
              <w:jc w:val="both"/>
              <w:rPr>
                <w:rFonts w:ascii="Arial" w:hAnsi="Arial" w:cs="Arial"/>
                <w:color w:val="0D0D0D" w:themeColor="text1" w:themeTint="F2"/>
              </w:rPr>
            </w:pPr>
            <w:r w:rsidRPr="00B3345D">
              <w:rPr>
                <w:rFonts w:ascii="Arial" w:hAnsi="Arial" w:cs="Arial"/>
                <w:color w:val="0D0D0D" w:themeColor="text1" w:themeTint="F2"/>
              </w:rPr>
              <w:t>Descentralizado</w:t>
            </w:r>
          </w:p>
        </w:tc>
        <w:tc>
          <w:tcPr>
            <w:tcW w:w="2730" w:type="dxa"/>
            <w:tcBorders>
              <w:top w:val="single" w:sz="4" w:space="0" w:color="auto"/>
              <w:left w:val="nil"/>
              <w:bottom w:val="single" w:sz="4" w:space="0" w:color="auto"/>
              <w:right w:val="single" w:sz="4" w:space="0" w:color="auto"/>
            </w:tcBorders>
            <w:shd w:val="clear" w:color="auto" w:fill="auto"/>
            <w:noWrap/>
            <w:vAlign w:val="center"/>
            <w:hideMark/>
          </w:tcPr>
          <w:p w14:paraId="27684EAA" w14:textId="77777777" w:rsidR="006C62F2" w:rsidRPr="00B3345D" w:rsidRDefault="006C62F2" w:rsidP="00B3345D">
            <w:pPr>
              <w:jc w:val="both"/>
              <w:rPr>
                <w:rFonts w:ascii="Arial" w:hAnsi="Arial" w:cs="Arial"/>
                <w:color w:val="0D0D0D" w:themeColor="text1" w:themeTint="F2"/>
              </w:rPr>
            </w:pPr>
            <w:r w:rsidRPr="00B3345D">
              <w:rPr>
                <w:rFonts w:ascii="Arial" w:hAnsi="Arial" w:cs="Arial"/>
                <w:color w:val="0D0D0D" w:themeColor="text1" w:themeTint="F2"/>
              </w:rPr>
              <w:t>009</w:t>
            </w:r>
          </w:p>
        </w:tc>
        <w:tc>
          <w:tcPr>
            <w:tcW w:w="2520" w:type="dxa"/>
            <w:tcBorders>
              <w:top w:val="nil"/>
              <w:left w:val="nil"/>
              <w:bottom w:val="single" w:sz="4" w:space="0" w:color="auto"/>
              <w:right w:val="single" w:sz="4" w:space="0" w:color="auto"/>
            </w:tcBorders>
            <w:shd w:val="clear" w:color="auto" w:fill="auto"/>
            <w:noWrap/>
            <w:vAlign w:val="center"/>
            <w:hideMark/>
          </w:tcPr>
          <w:p w14:paraId="679E991C" w14:textId="77777777" w:rsidR="006C62F2" w:rsidRPr="00B3345D" w:rsidRDefault="006C62F2" w:rsidP="00B3345D">
            <w:pPr>
              <w:jc w:val="both"/>
              <w:rPr>
                <w:rFonts w:ascii="Arial" w:hAnsi="Arial" w:cs="Arial"/>
                <w:color w:val="0D0D0D" w:themeColor="text1" w:themeTint="F2"/>
              </w:rPr>
            </w:pPr>
            <w:r w:rsidRPr="00B3345D">
              <w:rPr>
                <w:rFonts w:ascii="Arial" w:hAnsi="Arial" w:cs="Arial"/>
                <w:color w:val="0D0D0D" w:themeColor="text1" w:themeTint="F2"/>
              </w:rPr>
              <w:t>03</w:t>
            </w:r>
          </w:p>
        </w:tc>
      </w:tr>
      <w:tr w:rsidR="006C62F2" w:rsidRPr="00B3345D" w14:paraId="76C8A613" w14:textId="77777777" w:rsidTr="00960BDE">
        <w:trPr>
          <w:trHeight w:val="57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641AB0F" w14:textId="77777777" w:rsidR="006C62F2" w:rsidRPr="00B3345D" w:rsidRDefault="006C62F2" w:rsidP="00B3345D">
            <w:pPr>
              <w:jc w:val="both"/>
              <w:rPr>
                <w:rFonts w:ascii="Arial" w:hAnsi="Arial" w:cs="Arial"/>
                <w:b/>
                <w:bCs/>
                <w:color w:val="0D0D0D" w:themeColor="text1" w:themeTint="F2"/>
              </w:rPr>
            </w:pPr>
            <w:r w:rsidRPr="00B3345D">
              <w:rPr>
                <w:rFonts w:ascii="Arial" w:hAnsi="Arial" w:cs="Arial"/>
                <w:b/>
                <w:bCs/>
                <w:color w:val="0D0D0D" w:themeColor="text1" w:themeTint="F2"/>
              </w:rPr>
              <w:t>SUBGERENTE DE CULTURA</w:t>
            </w:r>
          </w:p>
        </w:tc>
        <w:tc>
          <w:tcPr>
            <w:tcW w:w="2060" w:type="dxa"/>
            <w:tcBorders>
              <w:top w:val="nil"/>
              <w:left w:val="nil"/>
              <w:bottom w:val="single" w:sz="4" w:space="0" w:color="auto"/>
              <w:right w:val="single" w:sz="4" w:space="0" w:color="auto"/>
            </w:tcBorders>
            <w:shd w:val="clear" w:color="auto" w:fill="auto"/>
            <w:noWrap/>
            <w:vAlign w:val="center"/>
          </w:tcPr>
          <w:p w14:paraId="704C26FA" w14:textId="77777777" w:rsidR="006C62F2" w:rsidRPr="00B3345D" w:rsidRDefault="006C62F2" w:rsidP="00B3345D">
            <w:pPr>
              <w:jc w:val="both"/>
              <w:rPr>
                <w:rFonts w:ascii="Arial" w:hAnsi="Arial" w:cs="Arial"/>
                <w:color w:val="0D0D0D" w:themeColor="text1" w:themeTint="F2"/>
              </w:rPr>
            </w:pPr>
            <w:r w:rsidRPr="00B3345D">
              <w:rPr>
                <w:rFonts w:ascii="Arial" w:hAnsi="Arial" w:cs="Arial"/>
                <w:color w:val="0D0D0D" w:themeColor="text1" w:themeTint="F2"/>
              </w:rPr>
              <w:t>Descentralizado</w:t>
            </w:r>
          </w:p>
        </w:tc>
        <w:tc>
          <w:tcPr>
            <w:tcW w:w="2730" w:type="dxa"/>
            <w:tcBorders>
              <w:top w:val="nil"/>
              <w:left w:val="nil"/>
              <w:bottom w:val="single" w:sz="4" w:space="0" w:color="auto"/>
              <w:right w:val="single" w:sz="4" w:space="0" w:color="auto"/>
            </w:tcBorders>
            <w:shd w:val="clear" w:color="auto" w:fill="auto"/>
            <w:noWrap/>
            <w:vAlign w:val="center"/>
            <w:hideMark/>
          </w:tcPr>
          <w:p w14:paraId="34803E6E" w14:textId="77777777" w:rsidR="006C62F2" w:rsidRPr="00B3345D" w:rsidRDefault="006C62F2" w:rsidP="00B3345D">
            <w:pPr>
              <w:jc w:val="both"/>
              <w:rPr>
                <w:rFonts w:ascii="Arial" w:hAnsi="Arial" w:cs="Arial"/>
                <w:color w:val="0D0D0D" w:themeColor="text1" w:themeTint="F2"/>
              </w:rPr>
            </w:pPr>
            <w:r w:rsidRPr="00B3345D">
              <w:rPr>
                <w:rFonts w:ascii="Arial" w:hAnsi="Arial" w:cs="Arial"/>
                <w:color w:val="0D0D0D" w:themeColor="text1" w:themeTint="F2"/>
              </w:rPr>
              <w:t>009</w:t>
            </w:r>
          </w:p>
        </w:tc>
        <w:tc>
          <w:tcPr>
            <w:tcW w:w="2520" w:type="dxa"/>
            <w:tcBorders>
              <w:top w:val="nil"/>
              <w:left w:val="nil"/>
              <w:bottom w:val="single" w:sz="4" w:space="0" w:color="auto"/>
              <w:right w:val="single" w:sz="4" w:space="0" w:color="auto"/>
            </w:tcBorders>
            <w:shd w:val="clear" w:color="auto" w:fill="auto"/>
            <w:noWrap/>
            <w:vAlign w:val="center"/>
            <w:hideMark/>
          </w:tcPr>
          <w:p w14:paraId="36E7D44F" w14:textId="77777777" w:rsidR="006C62F2" w:rsidRPr="00B3345D" w:rsidRDefault="006C62F2" w:rsidP="00B3345D">
            <w:pPr>
              <w:jc w:val="both"/>
              <w:rPr>
                <w:rFonts w:ascii="Arial" w:hAnsi="Arial" w:cs="Arial"/>
                <w:color w:val="0D0D0D" w:themeColor="text1" w:themeTint="F2"/>
              </w:rPr>
            </w:pPr>
            <w:r w:rsidRPr="00B3345D">
              <w:rPr>
                <w:rFonts w:ascii="Arial" w:hAnsi="Arial" w:cs="Arial"/>
                <w:color w:val="0D0D0D" w:themeColor="text1" w:themeTint="F2"/>
              </w:rPr>
              <w:t>03</w:t>
            </w:r>
          </w:p>
        </w:tc>
      </w:tr>
      <w:tr w:rsidR="006C62F2" w:rsidRPr="00B3345D" w14:paraId="67C05005" w14:textId="77777777" w:rsidTr="00960BDE">
        <w:trPr>
          <w:trHeight w:val="57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A981CC5" w14:textId="77777777" w:rsidR="006C62F2" w:rsidRPr="00B3345D" w:rsidRDefault="006C62F2" w:rsidP="00B3345D">
            <w:pPr>
              <w:jc w:val="both"/>
              <w:rPr>
                <w:rFonts w:ascii="Arial" w:hAnsi="Arial" w:cs="Arial"/>
                <w:b/>
                <w:bCs/>
                <w:color w:val="0D0D0D" w:themeColor="text1" w:themeTint="F2"/>
              </w:rPr>
            </w:pPr>
            <w:r w:rsidRPr="00B3345D">
              <w:rPr>
                <w:rFonts w:ascii="Arial" w:hAnsi="Arial" w:cs="Arial"/>
                <w:b/>
                <w:bCs/>
                <w:color w:val="0D0D0D" w:themeColor="text1" w:themeTint="F2"/>
              </w:rPr>
              <w:t>COORDINADOR DEPORTES</w:t>
            </w:r>
          </w:p>
        </w:tc>
        <w:tc>
          <w:tcPr>
            <w:tcW w:w="2060" w:type="dxa"/>
            <w:tcBorders>
              <w:top w:val="nil"/>
              <w:left w:val="nil"/>
              <w:bottom w:val="single" w:sz="4" w:space="0" w:color="auto"/>
              <w:right w:val="single" w:sz="4" w:space="0" w:color="auto"/>
            </w:tcBorders>
            <w:shd w:val="clear" w:color="auto" w:fill="auto"/>
            <w:noWrap/>
            <w:vAlign w:val="center"/>
            <w:hideMark/>
          </w:tcPr>
          <w:p w14:paraId="08945A68" w14:textId="77777777" w:rsidR="006C62F2" w:rsidRPr="00B3345D" w:rsidRDefault="006C62F2" w:rsidP="00B3345D">
            <w:pPr>
              <w:jc w:val="both"/>
              <w:rPr>
                <w:rFonts w:ascii="Arial" w:hAnsi="Arial" w:cs="Arial"/>
                <w:color w:val="0D0D0D" w:themeColor="text1" w:themeTint="F2"/>
              </w:rPr>
            </w:pPr>
            <w:r w:rsidRPr="00B3345D">
              <w:rPr>
                <w:rFonts w:ascii="Arial" w:hAnsi="Arial" w:cs="Arial"/>
                <w:color w:val="0D0D0D" w:themeColor="text1" w:themeTint="F2"/>
              </w:rPr>
              <w:t>Descentralizado</w:t>
            </w:r>
          </w:p>
        </w:tc>
        <w:tc>
          <w:tcPr>
            <w:tcW w:w="2730" w:type="dxa"/>
            <w:tcBorders>
              <w:top w:val="nil"/>
              <w:left w:val="nil"/>
              <w:bottom w:val="single" w:sz="4" w:space="0" w:color="auto"/>
              <w:right w:val="single" w:sz="4" w:space="0" w:color="auto"/>
            </w:tcBorders>
            <w:shd w:val="clear" w:color="auto" w:fill="auto"/>
            <w:noWrap/>
            <w:vAlign w:val="center"/>
            <w:hideMark/>
          </w:tcPr>
          <w:p w14:paraId="3E5CFB08" w14:textId="77777777" w:rsidR="006C62F2" w:rsidRPr="00B3345D" w:rsidRDefault="006C62F2" w:rsidP="00B3345D">
            <w:pPr>
              <w:jc w:val="both"/>
              <w:rPr>
                <w:rFonts w:ascii="Arial" w:hAnsi="Arial" w:cs="Arial"/>
                <w:color w:val="0D0D0D" w:themeColor="text1" w:themeTint="F2"/>
              </w:rPr>
            </w:pPr>
            <w:r w:rsidRPr="00B3345D">
              <w:rPr>
                <w:rFonts w:ascii="Arial" w:hAnsi="Arial" w:cs="Arial"/>
                <w:color w:val="0D0D0D" w:themeColor="text1" w:themeTint="F2"/>
              </w:rPr>
              <w:t>219</w:t>
            </w:r>
          </w:p>
        </w:tc>
        <w:tc>
          <w:tcPr>
            <w:tcW w:w="2520" w:type="dxa"/>
            <w:tcBorders>
              <w:top w:val="nil"/>
              <w:left w:val="nil"/>
              <w:bottom w:val="single" w:sz="4" w:space="0" w:color="auto"/>
              <w:right w:val="single" w:sz="4" w:space="0" w:color="auto"/>
            </w:tcBorders>
            <w:shd w:val="clear" w:color="auto" w:fill="auto"/>
            <w:noWrap/>
            <w:vAlign w:val="center"/>
            <w:hideMark/>
          </w:tcPr>
          <w:p w14:paraId="1017450A" w14:textId="77777777" w:rsidR="006C62F2" w:rsidRPr="00B3345D" w:rsidRDefault="006C62F2" w:rsidP="00B3345D">
            <w:pPr>
              <w:jc w:val="both"/>
              <w:rPr>
                <w:rFonts w:ascii="Arial" w:hAnsi="Arial" w:cs="Arial"/>
                <w:color w:val="0D0D0D" w:themeColor="text1" w:themeTint="F2"/>
              </w:rPr>
            </w:pPr>
            <w:r w:rsidRPr="00B3345D">
              <w:rPr>
                <w:rFonts w:ascii="Arial" w:hAnsi="Arial" w:cs="Arial"/>
                <w:color w:val="0D0D0D" w:themeColor="text1" w:themeTint="F2"/>
              </w:rPr>
              <w:t>02</w:t>
            </w:r>
          </w:p>
        </w:tc>
      </w:tr>
      <w:tr w:rsidR="006C62F2" w:rsidRPr="00B3345D" w14:paraId="7AEB210C" w14:textId="77777777" w:rsidTr="00960BDE">
        <w:trPr>
          <w:trHeight w:val="57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7CAC348" w14:textId="77777777" w:rsidR="006C62F2" w:rsidRPr="00B3345D" w:rsidRDefault="006C62F2" w:rsidP="00B3345D">
            <w:pPr>
              <w:jc w:val="both"/>
              <w:rPr>
                <w:rFonts w:ascii="Arial" w:hAnsi="Arial" w:cs="Arial"/>
                <w:b/>
                <w:bCs/>
                <w:color w:val="0D0D0D" w:themeColor="text1" w:themeTint="F2"/>
              </w:rPr>
            </w:pPr>
            <w:r w:rsidRPr="00B3345D">
              <w:rPr>
                <w:rFonts w:ascii="Arial" w:hAnsi="Arial" w:cs="Arial"/>
                <w:b/>
                <w:bCs/>
                <w:color w:val="0D0D0D" w:themeColor="text1" w:themeTint="F2"/>
              </w:rPr>
              <w:t>COORDINADOR ACTIVIDAD FISICA</w:t>
            </w:r>
          </w:p>
        </w:tc>
        <w:tc>
          <w:tcPr>
            <w:tcW w:w="2060" w:type="dxa"/>
            <w:tcBorders>
              <w:top w:val="nil"/>
              <w:left w:val="nil"/>
              <w:bottom w:val="single" w:sz="4" w:space="0" w:color="auto"/>
              <w:right w:val="single" w:sz="4" w:space="0" w:color="auto"/>
            </w:tcBorders>
            <w:shd w:val="clear" w:color="auto" w:fill="auto"/>
            <w:noWrap/>
            <w:vAlign w:val="center"/>
            <w:hideMark/>
          </w:tcPr>
          <w:p w14:paraId="18B2777A" w14:textId="77777777" w:rsidR="006C62F2" w:rsidRPr="00B3345D" w:rsidRDefault="006C62F2" w:rsidP="00B3345D">
            <w:pPr>
              <w:jc w:val="both"/>
              <w:rPr>
                <w:rFonts w:ascii="Arial" w:hAnsi="Arial" w:cs="Arial"/>
                <w:color w:val="0D0D0D" w:themeColor="text1" w:themeTint="F2"/>
              </w:rPr>
            </w:pPr>
            <w:r w:rsidRPr="00B3345D">
              <w:rPr>
                <w:rFonts w:ascii="Arial" w:hAnsi="Arial" w:cs="Arial"/>
                <w:color w:val="0D0D0D" w:themeColor="text1" w:themeTint="F2"/>
              </w:rPr>
              <w:t>Descentralizado</w:t>
            </w:r>
          </w:p>
        </w:tc>
        <w:tc>
          <w:tcPr>
            <w:tcW w:w="2730" w:type="dxa"/>
            <w:tcBorders>
              <w:top w:val="nil"/>
              <w:left w:val="nil"/>
              <w:bottom w:val="single" w:sz="4" w:space="0" w:color="auto"/>
              <w:right w:val="single" w:sz="4" w:space="0" w:color="auto"/>
            </w:tcBorders>
            <w:shd w:val="clear" w:color="auto" w:fill="auto"/>
            <w:noWrap/>
            <w:vAlign w:val="center"/>
            <w:hideMark/>
          </w:tcPr>
          <w:p w14:paraId="119E4064" w14:textId="77777777" w:rsidR="006C62F2" w:rsidRPr="00B3345D" w:rsidRDefault="006C62F2" w:rsidP="00B3345D">
            <w:pPr>
              <w:jc w:val="both"/>
              <w:rPr>
                <w:rFonts w:ascii="Arial" w:hAnsi="Arial" w:cs="Arial"/>
                <w:color w:val="0D0D0D" w:themeColor="text1" w:themeTint="F2"/>
              </w:rPr>
            </w:pPr>
            <w:r w:rsidRPr="00B3345D">
              <w:rPr>
                <w:rFonts w:ascii="Arial" w:hAnsi="Arial" w:cs="Arial"/>
                <w:color w:val="0D0D0D" w:themeColor="text1" w:themeTint="F2"/>
              </w:rPr>
              <w:t>219</w:t>
            </w:r>
          </w:p>
        </w:tc>
        <w:tc>
          <w:tcPr>
            <w:tcW w:w="2520" w:type="dxa"/>
            <w:tcBorders>
              <w:top w:val="nil"/>
              <w:left w:val="nil"/>
              <w:bottom w:val="single" w:sz="4" w:space="0" w:color="auto"/>
              <w:right w:val="single" w:sz="4" w:space="0" w:color="auto"/>
            </w:tcBorders>
            <w:shd w:val="clear" w:color="auto" w:fill="auto"/>
            <w:noWrap/>
            <w:vAlign w:val="center"/>
            <w:hideMark/>
          </w:tcPr>
          <w:p w14:paraId="7F18F139" w14:textId="77777777" w:rsidR="006C62F2" w:rsidRPr="00B3345D" w:rsidRDefault="006C62F2" w:rsidP="00B3345D">
            <w:pPr>
              <w:jc w:val="both"/>
              <w:rPr>
                <w:rFonts w:ascii="Arial" w:hAnsi="Arial" w:cs="Arial"/>
                <w:color w:val="0D0D0D" w:themeColor="text1" w:themeTint="F2"/>
              </w:rPr>
            </w:pPr>
            <w:r w:rsidRPr="00B3345D">
              <w:rPr>
                <w:rFonts w:ascii="Arial" w:hAnsi="Arial" w:cs="Arial"/>
                <w:color w:val="0D0D0D" w:themeColor="text1" w:themeTint="F2"/>
              </w:rPr>
              <w:t>02</w:t>
            </w:r>
          </w:p>
        </w:tc>
      </w:tr>
      <w:tr w:rsidR="006C62F2" w:rsidRPr="00B3345D" w14:paraId="42973DDF" w14:textId="77777777" w:rsidTr="00960BDE">
        <w:trPr>
          <w:trHeight w:val="57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295FC79E" w14:textId="77777777" w:rsidR="006C62F2" w:rsidRPr="00B3345D" w:rsidRDefault="006C62F2" w:rsidP="00B3345D">
            <w:pPr>
              <w:jc w:val="both"/>
              <w:rPr>
                <w:rFonts w:ascii="Arial" w:hAnsi="Arial" w:cs="Arial"/>
                <w:b/>
                <w:bCs/>
                <w:color w:val="0D0D0D" w:themeColor="text1" w:themeTint="F2"/>
              </w:rPr>
            </w:pPr>
            <w:r w:rsidRPr="00B3345D">
              <w:rPr>
                <w:rFonts w:ascii="Arial" w:hAnsi="Arial" w:cs="Arial"/>
                <w:b/>
                <w:bCs/>
                <w:color w:val="0D0D0D" w:themeColor="text1" w:themeTint="F2"/>
              </w:rPr>
              <w:t>TESORERA</w:t>
            </w:r>
          </w:p>
        </w:tc>
        <w:tc>
          <w:tcPr>
            <w:tcW w:w="2060" w:type="dxa"/>
            <w:tcBorders>
              <w:top w:val="nil"/>
              <w:left w:val="nil"/>
              <w:bottom w:val="single" w:sz="4" w:space="0" w:color="auto"/>
              <w:right w:val="single" w:sz="4" w:space="0" w:color="auto"/>
            </w:tcBorders>
            <w:shd w:val="clear" w:color="auto" w:fill="auto"/>
            <w:noWrap/>
            <w:vAlign w:val="center"/>
            <w:hideMark/>
          </w:tcPr>
          <w:p w14:paraId="5A79AE6C" w14:textId="77777777" w:rsidR="006C62F2" w:rsidRPr="00B3345D" w:rsidRDefault="006C62F2" w:rsidP="00B3345D">
            <w:pPr>
              <w:jc w:val="both"/>
              <w:rPr>
                <w:rFonts w:ascii="Arial" w:hAnsi="Arial" w:cs="Arial"/>
                <w:color w:val="0D0D0D" w:themeColor="text1" w:themeTint="F2"/>
              </w:rPr>
            </w:pPr>
            <w:r w:rsidRPr="00B3345D">
              <w:rPr>
                <w:rFonts w:ascii="Arial" w:hAnsi="Arial" w:cs="Arial"/>
                <w:color w:val="0D0D0D" w:themeColor="text1" w:themeTint="F2"/>
              </w:rPr>
              <w:t>Descentralizado</w:t>
            </w:r>
          </w:p>
        </w:tc>
        <w:tc>
          <w:tcPr>
            <w:tcW w:w="2730" w:type="dxa"/>
            <w:tcBorders>
              <w:top w:val="nil"/>
              <w:left w:val="nil"/>
              <w:bottom w:val="single" w:sz="4" w:space="0" w:color="auto"/>
              <w:right w:val="single" w:sz="4" w:space="0" w:color="auto"/>
            </w:tcBorders>
            <w:shd w:val="clear" w:color="auto" w:fill="auto"/>
            <w:noWrap/>
            <w:vAlign w:val="center"/>
            <w:hideMark/>
          </w:tcPr>
          <w:p w14:paraId="09253DA7" w14:textId="77777777" w:rsidR="006C62F2" w:rsidRPr="00B3345D" w:rsidRDefault="006C62F2" w:rsidP="00B3345D">
            <w:pPr>
              <w:jc w:val="both"/>
              <w:rPr>
                <w:rFonts w:ascii="Arial" w:hAnsi="Arial" w:cs="Arial"/>
                <w:color w:val="0D0D0D" w:themeColor="text1" w:themeTint="F2"/>
              </w:rPr>
            </w:pPr>
            <w:r w:rsidRPr="00B3345D">
              <w:rPr>
                <w:rFonts w:ascii="Arial" w:hAnsi="Arial" w:cs="Arial"/>
                <w:color w:val="0D0D0D" w:themeColor="text1" w:themeTint="F2"/>
              </w:rPr>
              <w:t>219</w:t>
            </w:r>
          </w:p>
        </w:tc>
        <w:tc>
          <w:tcPr>
            <w:tcW w:w="2520" w:type="dxa"/>
            <w:tcBorders>
              <w:top w:val="nil"/>
              <w:left w:val="nil"/>
              <w:bottom w:val="single" w:sz="4" w:space="0" w:color="auto"/>
              <w:right w:val="single" w:sz="4" w:space="0" w:color="auto"/>
            </w:tcBorders>
            <w:shd w:val="clear" w:color="auto" w:fill="auto"/>
            <w:noWrap/>
            <w:vAlign w:val="center"/>
            <w:hideMark/>
          </w:tcPr>
          <w:p w14:paraId="74BAF007" w14:textId="77777777" w:rsidR="006C62F2" w:rsidRPr="00B3345D" w:rsidRDefault="006C62F2" w:rsidP="00B3345D">
            <w:pPr>
              <w:jc w:val="both"/>
              <w:rPr>
                <w:rFonts w:ascii="Arial" w:hAnsi="Arial" w:cs="Arial"/>
                <w:color w:val="0D0D0D" w:themeColor="text1" w:themeTint="F2"/>
              </w:rPr>
            </w:pPr>
            <w:r w:rsidRPr="00B3345D">
              <w:rPr>
                <w:rFonts w:ascii="Arial" w:hAnsi="Arial" w:cs="Arial"/>
                <w:color w:val="0D0D0D" w:themeColor="text1" w:themeTint="F2"/>
              </w:rPr>
              <w:t>02</w:t>
            </w:r>
          </w:p>
        </w:tc>
      </w:tr>
      <w:tr w:rsidR="006C62F2" w:rsidRPr="00B3345D" w14:paraId="280D102A" w14:textId="77777777" w:rsidTr="00960BDE">
        <w:trPr>
          <w:trHeight w:val="57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F2D5B45" w14:textId="77777777" w:rsidR="006C62F2" w:rsidRPr="00B3345D" w:rsidRDefault="006C62F2" w:rsidP="00B3345D">
            <w:pPr>
              <w:jc w:val="both"/>
              <w:rPr>
                <w:rFonts w:ascii="Arial" w:hAnsi="Arial" w:cs="Arial"/>
                <w:b/>
                <w:bCs/>
                <w:color w:val="0D0D0D" w:themeColor="text1" w:themeTint="F2"/>
              </w:rPr>
            </w:pPr>
            <w:r w:rsidRPr="00B3345D">
              <w:rPr>
                <w:rFonts w:ascii="Arial" w:hAnsi="Arial" w:cs="Arial"/>
                <w:b/>
                <w:bCs/>
                <w:color w:val="0D0D0D" w:themeColor="text1" w:themeTint="F2"/>
              </w:rPr>
              <w:t>AUXILIAR ADMINISTRATIVA</w:t>
            </w:r>
          </w:p>
        </w:tc>
        <w:tc>
          <w:tcPr>
            <w:tcW w:w="2060" w:type="dxa"/>
            <w:tcBorders>
              <w:top w:val="nil"/>
              <w:left w:val="nil"/>
              <w:bottom w:val="single" w:sz="4" w:space="0" w:color="auto"/>
              <w:right w:val="single" w:sz="4" w:space="0" w:color="auto"/>
            </w:tcBorders>
            <w:shd w:val="clear" w:color="auto" w:fill="auto"/>
            <w:noWrap/>
            <w:vAlign w:val="center"/>
            <w:hideMark/>
          </w:tcPr>
          <w:p w14:paraId="4A1335F1" w14:textId="77777777" w:rsidR="006C62F2" w:rsidRPr="00B3345D" w:rsidRDefault="006C62F2" w:rsidP="00B3345D">
            <w:pPr>
              <w:jc w:val="both"/>
              <w:rPr>
                <w:rFonts w:ascii="Arial" w:hAnsi="Arial" w:cs="Arial"/>
                <w:color w:val="0D0D0D" w:themeColor="text1" w:themeTint="F2"/>
              </w:rPr>
            </w:pPr>
            <w:r w:rsidRPr="00B3345D">
              <w:rPr>
                <w:rFonts w:ascii="Arial" w:hAnsi="Arial" w:cs="Arial"/>
                <w:color w:val="0D0D0D" w:themeColor="text1" w:themeTint="F2"/>
              </w:rPr>
              <w:t>Descentralizado</w:t>
            </w:r>
          </w:p>
        </w:tc>
        <w:tc>
          <w:tcPr>
            <w:tcW w:w="2730" w:type="dxa"/>
            <w:tcBorders>
              <w:top w:val="nil"/>
              <w:left w:val="nil"/>
              <w:bottom w:val="single" w:sz="4" w:space="0" w:color="auto"/>
              <w:right w:val="single" w:sz="4" w:space="0" w:color="auto"/>
            </w:tcBorders>
            <w:shd w:val="clear" w:color="auto" w:fill="auto"/>
            <w:noWrap/>
            <w:vAlign w:val="center"/>
            <w:hideMark/>
          </w:tcPr>
          <w:p w14:paraId="5E092A27" w14:textId="77777777" w:rsidR="006C62F2" w:rsidRPr="00B3345D" w:rsidRDefault="006C62F2" w:rsidP="00B3345D">
            <w:pPr>
              <w:jc w:val="both"/>
              <w:rPr>
                <w:rFonts w:ascii="Arial" w:hAnsi="Arial" w:cs="Arial"/>
                <w:color w:val="0D0D0D" w:themeColor="text1" w:themeTint="F2"/>
              </w:rPr>
            </w:pPr>
            <w:r w:rsidRPr="00B3345D">
              <w:rPr>
                <w:rFonts w:ascii="Arial" w:hAnsi="Arial" w:cs="Arial"/>
                <w:color w:val="0D0D0D" w:themeColor="text1" w:themeTint="F2"/>
              </w:rPr>
              <w:t>407</w:t>
            </w:r>
          </w:p>
        </w:tc>
        <w:tc>
          <w:tcPr>
            <w:tcW w:w="2520" w:type="dxa"/>
            <w:tcBorders>
              <w:top w:val="nil"/>
              <w:left w:val="nil"/>
              <w:bottom w:val="single" w:sz="4" w:space="0" w:color="auto"/>
              <w:right w:val="single" w:sz="4" w:space="0" w:color="auto"/>
            </w:tcBorders>
            <w:shd w:val="clear" w:color="auto" w:fill="auto"/>
            <w:noWrap/>
            <w:vAlign w:val="center"/>
            <w:hideMark/>
          </w:tcPr>
          <w:p w14:paraId="20A2FE93" w14:textId="77777777" w:rsidR="006C62F2" w:rsidRPr="00B3345D" w:rsidRDefault="006C62F2" w:rsidP="00B3345D">
            <w:pPr>
              <w:jc w:val="both"/>
              <w:rPr>
                <w:rFonts w:ascii="Arial" w:hAnsi="Arial" w:cs="Arial"/>
                <w:color w:val="0D0D0D" w:themeColor="text1" w:themeTint="F2"/>
              </w:rPr>
            </w:pPr>
            <w:r w:rsidRPr="00B3345D">
              <w:rPr>
                <w:rFonts w:ascii="Arial" w:hAnsi="Arial" w:cs="Arial"/>
                <w:color w:val="0D0D0D" w:themeColor="text1" w:themeTint="F2"/>
              </w:rPr>
              <w:t>04</w:t>
            </w:r>
          </w:p>
        </w:tc>
      </w:tr>
      <w:tr w:rsidR="006C62F2" w:rsidRPr="00B3345D" w14:paraId="69765238" w14:textId="77777777" w:rsidTr="00960BDE">
        <w:trPr>
          <w:trHeight w:val="57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1831EF08" w14:textId="77777777" w:rsidR="006C62F2" w:rsidRPr="00B3345D" w:rsidRDefault="006C62F2" w:rsidP="00B3345D">
            <w:pPr>
              <w:jc w:val="both"/>
              <w:rPr>
                <w:rFonts w:ascii="Arial" w:hAnsi="Arial" w:cs="Arial"/>
                <w:b/>
                <w:bCs/>
                <w:color w:val="0D0D0D" w:themeColor="text1" w:themeTint="F2"/>
              </w:rPr>
            </w:pPr>
            <w:r w:rsidRPr="00B3345D">
              <w:rPr>
                <w:rFonts w:ascii="Arial" w:hAnsi="Arial" w:cs="Arial"/>
                <w:b/>
                <w:bCs/>
                <w:color w:val="0D0D0D" w:themeColor="text1" w:themeTint="F2"/>
              </w:rPr>
              <w:t>AUXILIAR</w:t>
            </w:r>
          </w:p>
        </w:tc>
        <w:tc>
          <w:tcPr>
            <w:tcW w:w="2060" w:type="dxa"/>
            <w:tcBorders>
              <w:top w:val="nil"/>
              <w:left w:val="nil"/>
              <w:bottom w:val="single" w:sz="4" w:space="0" w:color="auto"/>
              <w:right w:val="single" w:sz="4" w:space="0" w:color="auto"/>
            </w:tcBorders>
            <w:shd w:val="clear" w:color="auto" w:fill="auto"/>
            <w:noWrap/>
            <w:vAlign w:val="center"/>
            <w:hideMark/>
          </w:tcPr>
          <w:p w14:paraId="4EABBC3B" w14:textId="77777777" w:rsidR="006C62F2" w:rsidRPr="00B3345D" w:rsidRDefault="006C62F2" w:rsidP="00B3345D">
            <w:pPr>
              <w:jc w:val="both"/>
              <w:rPr>
                <w:rFonts w:ascii="Arial" w:hAnsi="Arial" w:cs="Arial"/>
                <w:color w:val="0D0D0D" w:themeColor="text1" w:themeTint="F2"/>
              </w:rPr>
            </w:pPr>
            <w:r w:rsidRPr="00B3345D">
              <w:rPr>
                <w:rFonts w:ascii="Arial" w:hAnsi="Arial" w:cs="Arial"/>
                <w:color w:val="0D0D0D" w:themeColor="text1" w:themeTint="F2"/>
              </w:rPr>
              <w:t>Descentralizado</w:t>
            </w:r>
          </w:p>
        </w:tc>
        <w:tc>
          <w:tcPr>
            <w:tcW w:w="2730" w:type="dxa"/>
            <w:tcBorders>
              <w:top w:val="nil"/>
              <w:left w:val="nil"/>
              <w:bottom w:val="single" w:sz="4" w:space="0" w:color="auto"/>
              <w:right w:val="single" w:sz="4" w:space="0" w:color="auto"/>
            </w:tcBorders>
            <w:shd w:val="clear" w:color="auto" w:fill="auto"/>
            <w:noWrap/>
            <w:vAlign w:val="center"/>
            <w:hideMark/>
          </w:tcPr>
          <w:p w14:paraId="2D60F15C" w14:textId="77777777" w:rsidR="006C62F2" w:rsidRPr="00B3345D" w:rsidRDefault="006C62F2" w:rsidP="00B3345D">
            <w:pPr>
              <w:jc w:val="both"/>
              <w:rPr>
                <w:rFonts w:ascii="Arial" w:hAnsi="Arial" w:cs="Arial"/>
                <w:color w:val="0D0D0D" w:themeColor="text1" w:themeTint="F2"/>
              </w:rPr>
            </w:pPr>
            <w:r w:rsidRPr="00B3345D">
              <w:rPr>
                <w:rFonts w:ascii="Arial" w:hAnsi="Arial" w:cs="Arial"/>
                <w:color w:val="0D0D0D" w:themeColor="text1" w:themeTint="F2"/>
              </w:rPr>
              <w:t>407</w:t>
            </w:r>
          </w:p>
        </w:tc>
        <w:tc>
          <w:tcPr>
            <w:tcW w:w="2520" w:type="dxa"/>
            <w:tcBorders>
              <w:top w:val="nil"/>
              <w:left w:val="nil"/>
              <w:bottom w:val="single" w:sz="4" w:space="0" w:color="auto"/>
              <w:right w:val="single" w:sz="4" w:space="0" w:color="auto"/>
            </w:tcBorders>
            <w:shd w:val="clear" w:color="auto" w:fill="auto"/>
            <w:noWrap/>
            <w:vAlign w:val="center"/>
            <w:hideMark/>
          </w:tcPr>
          <w:p w14:paraId="7B182CA9" w14:textId="77777777" w:rsidR="006C62F2" w:rsidRPr="00B3345D" w:rsidRDefault="006C62F2" w:rsidP="00B3345D">
            <w:pPr>
              <w:jc w:val="both"/>
              <w:rPr>
                <w:rFonts w:ascii="Arial" w:hAnsi="Arial" w:cs="Arial"/>
                <w:color w:val="0D0D0D" w:themeColor="text1" w:themeTint="F2"/>
              </w:rPr>
            </w:pPr>
            <w:r w:rsidRPr="00B3345D">
              <w:rPr>
                <w:rFonts w:ascii="Arial" w:hAnsi="Arial" w:cs="Arial"/>
                <w:color w:val="0D0D0D" w:themeColor="text1" w:themeTint="F2"/>
              </w:rPr>
              <w:t>02</w:t>
            </w:r>
          </w:p>
        </w:tc>
      </w:tr>
    </w:tbl>
    <w:p w14:paraId="7B3D0DE0" w14:textId="77777777" w:rsidR="006C62F2" w:rsidRPr="00B3345D" w:rsidRDefault="006C62F2" w:rsidP="00B3345D">
      <w:pPr>
        <w:ind w:left="-630"/>
        <w:jc w:val="both"/>
        <w:rPr>
          <w:rFonts w:ascii="Arial" w:hAnsi="Arial" w:cs="Arial"/>
          <w:color w:val="0D0D0D" w:themeColor="text1" w:themeTint="F2"/>
        </w:rPr>
      </w:pPr>
    </w:p>
    <w:p w14:paraId="704A3AEA" w14:textId="77777777" w:rsidR="006C62F2" w:rsidRPr="00B3345D" w:rsidRDefault="006C62F2" w:rsidP="00B3345D">
      <w:pPr>
        <w:widowControl w:val="0"/>
        <w:autoSpaceDE w:val="0"/>
        <w:autoSpaceDN w:val="0"/>
        <w:jc w:val="both"/>
        <w:rPr>
          <w:rFonts w:ascii="Arial" w:eastAsia="Arial" w:hAnsi="Arial" w:cs="Arial"/>
          <w:b/>
          <w:color w:val="0D0D0D" w:themeColor="text1" w:themeTint="F2"/>
          <w:lang w:eastAsia="en-US"/>
        </w:rPr>
      </w:pPr>
    </w:p>
    <w:p w14:paraId="6AC31C9D" w14:textId="77777777" w:rsidR="006C62F2" w:rsidRPr="00B3345D" w:rsidRDefault="006C62F2" w:rsidP="00B3345D">
      <w:pPr>
        <w:widowControl w:val="0"/>
        <w:autoSpaceDE w:val="0"/>
        <w:autoSpaceDN w:val="0"/>
        <w:spacing w:line="276" w:lineRule="auto"/>
        <w:jc w:val="both"/>
        <w:rPr>
          <w:rFonts w:ascii="Arial" w:eastAsia="Arial" w:hAnsi="Arial" w:cs="Arial"/>
          <w:color w:val="0D0D0D" w:themeColor="text1" w:themeTint="F2"/>
          <w:lang w:eastAsia="en-US"/>
        </w:rPr>
      </w:pPr>
      <w:bookmarkStart w:id="7" w:name="_bookmark7"/>
      <w:bookmarkEnd w:id="7"/>
      <w:proofErr w:type="gramStart"/>
      <w:r w:rsidRPr="00B3345D">
        <w:rPr>
          <w:rFonts w:ascii="Arial" w:eastAsia="Arial" w:hAnsi="Arial" w:cs="Arial"/>
          <w:color w:val="0D0D0D" w:themeColor="text1" w:themeTint="F2"/>
          <w:lang w:eastAsia="en-US"/>
        </w:rPr>
        <w:t>Actualmente  se</w:t>
      </w:r>
      <w:proofErr w:type="gramEnd"/>
      <w:r w:rsidRPr="00B3345D">
        <w:rPr>
          <w:rFonts w:ascii="Arial" w:eastAsia="Arial" w:hAnsi="Arial" w:cs="Arial"/>
          <w:color w:val="0D0D0D" w:themeColor="text1" w:themeTint="F2"/>
          <w:lang w:eastAsia="en-US"/>
        </w:rPr>
        <w:t xml:space="preserve"> encuentra el cargo de auxiliar en provisionalidad,  el de Auxiliar Administrativa de carrera Administrativa y  Gerente, subgerente Administrativa y financiera, subgerente de cultura, coordinador de deporte, coordinador de actividad física y tesorero de libre nombramiento y remoción</w:t>
      </w:r>
    </w:p>
    <w:p w14:paraId="5A2DABBE" w14:textId="77777777" w:rsidR="0004748E" w:rsidRDefault="0004748E" w:rsidP="00B3345D">
      <w:pPr>
        <w:widowControl w:val="0"/>
        <w:autoSpaceDE w:val="0"/>
        <w:autoSpaceDN w:val="0"/>
        <w:spacing w:line="276" w:lineRule="auto"/>
        <w:jc w:val="both"/>
        <w:rPr>
          <w:rFonts w:ascii="Arial" w:eastAsia="Arial" w:hAnsi="Arial" w:cs="Arial"/>
          <w:color w:val="0D0D0D" w:themeColor="text1" w:themeTint="F2"/>
          <w:lang w:eastAsia="en-US"/>
        </w:rPr>
      </w:pPr>
    </w:p>
    <w:p w14:paraId="252289C4" w14:textId="77777777" w:rsidR="00B76358" w:rsidRDefault="00B76358" w:rsidP="00B3345D">
      <w:pPr>
        <w:widowControl w:val="0"/>
        <w:autoSpaceDE w:val="0"/>
        <w:autoSpaceDN w:val="0"/>
        <w:spacing w:line="276" w:lineRule="auto"/>
        <w:jc w:val="both"/>
        <w:rPr>
          <w:rFonts w:ascii="Arial" w:eastAsia="Arial" w:hAnsi="Arial" w:cs="Arial"/>
          <w:color w:val="0D0D0D" w:themeColor="text1" w:themeTint="F2"/>
          <w:lang w:eastAsia="en-US"/>
        </w:rPr>
      </w:pPr>
    </w:p>
    <w:p w14:paraId="390BF3B4" w14:textId="77777777" w:rsidR="00B76358" w:rsidRDefault="00B76358" w:rsidP="00B3345D">
      <w:pPr>
        <w:widowControl w:val="0"/>
        <w:autoSpaceDE w:val="0"/>
        <w:autoSpaceDN w:val="0"/>
        <w:spacing w:line="276" w:lineRule="auto"/>
        <w:jc w:val="both"/>
        <w:rPr>
          <w:rFonts w:ascii="Arial" w:eastAsia="Arial" w:hAnsi="Arial" w:cs="Arial"/>
          <w:color w:val="0D0D0D" w:themeColor="text1" w:themeTint="F2"/>
          <w:lang w:eastAsia="en-US"/>
        </w:rPr>
      </w:pPr>
    </w:p>
    <w:p w14:paraId="1A910F84" w14:textId="77777777" w:rsidR="00B76358" w:rsidRDefault="00B76358" w:rsidP="00B3345D">
      <w:pPr>
        <w:widowControl w:val="0"/>
        <w:autoSpaceDE w:val="0"/>
        <w:autoSpaceDN w:val="0"/>
        <w:spacing w:line="276" w:lineRule="auto"/>
        <w:jc w:val="both"/>
        <w:rPr>
          <w:rFonts w:ascii="Arial" w:eastAsia="Arial" w:hAnsi="Arial" w:cs="Arial"/>
          <w:color w:val="0D0D0D" w:themeColor="text1" w:themeTint="F2"/>
          <w:lang w:eastAsia="en-US"/>
        </w:rPr>
      </w:pPr>
    </w:p>
    <w:p w14:paraId="4A0D0D99" w14:textId="77777777" w:rsidR="00B76358" w:rsidRDefault="00B76358" w:rsidP="00B3345D">
      <w:pPr>
        <w:widowControl w:val="0"/>
        <w:autoSpaceDE w:val="0"/>
        <w:autoSpaceDN w:val="0"/>
        <w:spacing w:line="276" w:lineRule="auto"/>
        <w:jc w:val="both"/>
        <w:rPr>
          <w:rFonts w:ascii="Arial" w:eastAsia="Arial" w:hAnsi="Arial" w:cs="Arial"/>
          <w:color w:val="0D0D0D" w:themeColor="text1" w:themeTint="F2"/>
          <w:lang w:eastAsia="en-US"/>
        </w:rPr>
      </w:pPr>
    </w:p>
    <w:p w14:paraId="71CF8DD5" w14:textId="77777777" w:rsidR="00B76358" w:rsidRDefault="00B76358" w:rsidP="00B3345D">
      <w:pPr>
        <w:widowControl w:val="0"/>
        <w:autoSpaceDE w:val="0"/>
        <w:autoSpaceDN w:val="0"/>
        <w:spacing w:line="276" w:lineRule="auto"/>
        <w:jc w:val="both"/>
        <w:rPr>
          <w:rFonts w:ascii="Arial" w:eastAsia="Arial" w:hAnsi="Arial" w:cs="Arial"/>
          <w:color w:val="0D0D0D" w:themeColor="text1" w:themeTint="F2"/>
          <w:lang w:eastAsia="en-US"/>
        </w:rPr>
      </w:pPr>
    </w:p>
    <w:p w14:paraId="428109C2" w14:textId="77777777" w:rsidR="00B76358" w:rsidRDefault="00B76358" w:rsidP="00B3345D">
      <w:pPr>
        <w:widowControl w:val="0"/>
        <w:autoSpaceDE w:val="0"/>
        <w:autoSpaceDN w:val="0"/>
        <w:spacing w:line="276" w:lineRule="auto"/>
        <w:jc w:val="both"/>
        <w:rPr>
          <w:rFonts w:ascii="Arial" w:eastAsia="Arial" w:hAnsi="Arial" w:cs="Arial"/>
          <w:color w:val="0D0D0D" w:themeColor="text1" w:themeTint="F2"/>
          <w:lang w:eastAsia="en-US"/>
        </w:rPr>
      </w:pPr>
    </w:p>
    <w:p w14:paraId="6B60282C" w14:textId="77777777" w:rsidR="00B76358" w:rsidRPr="00B3345D" w:rsidRDefault="00B76358" w:rsidP="00B3345D">
      <w:pPr>
        <w:widowControl w:val="0"/>
        <w:autoSpaceDE w:val="0"/>
        <w:autoSpaceDN w:val="0"/>
        <w:spacing w:line="276" w:lineRule="auto"/>
        <w:jc w:val="both"/>
        <w:rPr>
          <w:rFonts w:ascii="Arial" w:eastAsia="Arial" w:hAnsi="Arial" w:cs="Arial"/>
          <w:color w:val="0D0D0D" w:themeColor="text1" w:themeTint="F2"/>
          <w:lang w:eastAsia="en-US"/>
        </w:rPr>
      </w:pPr>
    </w:p>
    <w:p w14:paraId="62F211E0" w14:textId="77777777" w:rsidR="0004748E" w:rsidRPr="00B3345D" w:rsidRDefault="0004748E" w:rsidP="00B3345D">
      <w:pPr>
        <w:widowControl w:val="0"/>
        <w:autoSpaceDE w:val="0"/>
        <w:autoSpaceDN w:val="0"/>
        <w:spacing w:line="276" w:lineRule="auto"/>
        <w:jc w:val="both"/>
        <w:rPr>
          <w:rFonts w:ascii="Arial" w:eastAsia="Arial" w:hAnsi="Arial" w:cs="Arial"/>
          <w:color w:val="0D0D0D" w:themeColor="text1" w:themeTint="F2"/>
          <w:lang w:eastAsia="en-US"/>
        </w:rPr>
      </w:pPr>
    </w:p>
    <w:p w14:paraId="7BA49BCF" w14:textId="77777777" w:rsidR="0004748E" w:rsidRPr="00B76358" w:rsidRDefault="00B76358" w:rsidP="00B76358">
      <w:pPr>
        <w:pStyle w:val="Ttulo3"/>
        <w:rPr>
          <w:b/>
          <w:lang w:eastAsia="en-US"/>
        </w:rPr>
      </w:pPr>
      <w:bookmarkStart w:id="8" w:name="_Toc62032864"/>
      <w:r>
        <w:rPr>
          <w:b/>
          <w:lang w:eastAsia="en-US"/>
        </w:rPr>
        <w:lastRenderedPageBreak/>
        <w:t>3.2. NECE</w:t>
      </w:r>
      <w:r w:rsidR="0004748E" w:rsidRPr="00B76358">
        <w:rPr>
          <w:b/>
          <w:lang w:eastAsia="en-US"/>
        </w:rPr>
        <w:t>SIDAD   EN LA PLANTA DE</w:t>
      </w:r>
      <w:r w:rsidR="0004748E" w:rsidRPr="00B76358">
        <w:rPr>
          <w:b/>
          <w:spacing w:val="-9"/>
          <w:lang w:eastAsia="en-US"/>
        </w:rPr>
        <w:t xml:space="preserve"> </w:t>
      </w:r>
      <w:r w:rsidR="0004748E" w:rsidRPr="00B76358">
        <w:rPr>
          <w:b/>
          <w:lang w:eastAsia="en-US"/>
        </w:rPr>
        <w:t>PERSONAL</w:t>
      </w:r>
      <w:bookmarkEnd w:id="8"/>
    </w:p>
    <w:p w14:paraId="74FA4171" w14:textId="77777777" w:rsidR="0004748E" w:rsidRPr="006C62F2" w:rsidRDefault="0004748E" w:rsidP="00B3345D">
      <w:pPr>
        <w:widowControl w:val="0"/>
        <w:autoSpaceDE w:val="0"/>
        <w:autoSpaceDN w:val="0"/>
        <w:spacing w:before="8"/>
        <w:jc w:val="both"/>
        <w:rPr>
          <w:rFonts w:ascii="Arial" w:eastAsia="Arial" w:hAnsi="Arial" w:cs="Arial"/>
          <w:b/>
          <w:color w:val="0D0D0D" w:themeColor="text1" w:themeTint="F2"/>
          <w:lang w:eastAsia="en-US"/>
        </w:rPr>
      </w:pPr>
    </w:p>
    <w:p w14:paraId="3FAD85F6" w14:textId="77777777" w:rsidR="0004748E" w:rsidRPr="006C62F2" w:rsidRDefault="0004748E" w:rsidP="00B3345D">
      <w:pPr>
        <w:widowControl w:val="0"/>
        <w:autoSpaceDE w:val="0"/>
        <w:autoSpaceDN w:val="0"/>
        <w:spacing w:line="276" w:lineRule="auto"/>
        <w:ind w:left="442" w:right="616"/>
        <w:jc w:val="both"/>
        <w:rPr>
          <w:rFonts w:ascii="Arial" w:eastAsia="Arial" w:hAnsi="Arial" w:cs="Arial"/>
          <w:color w:val="0D0D0D" w:themeColor="text1" w:themeTint="F2"/>
          <w:lang w:eastAsia="en-US"/>
        </w:rPr>
      </w:pPr>
      <w:proofErr w:type="gramStart"/>
      <w:r w:rsidRPr="00B3345D">
        <w:rPr>
          <w:rFonts w:ascii="Arial" w:eastAsia="Arial" w:hAnsi="Arial" w:cs="Arial"/>
          <w:color w:val="0D0D0D" w:themeColor="text1" w:themeTint="F2"/>
          <w:lang w:eastAsia="en-US"/>
        </w:rPr>
        <w:t>De acuerdo al</w:t>
      </w:r>
      <w:proofErr w:type="gramEnd"/>
      <w:r w:rsidRPr="00B3345D">
        <w:rPr>
          <w:rFonts w:ascii="Arial" w:eastAsia="Arial" w:hAnsi="Arial" w:cs="Arial"/>
          <w:color w:val="0D0D0D" w:themeColor="text1" w:themeTint="F2"/>
          <w:lang w:eastAsia="en-US"/>
        </w:rPr>
        <w:t xml:space="preserve"> manual de funciones y del organigrama del Instituto Municipal de Cultura, Recreación y deporte de Zipaquirá, se evidencia la necesidad de realizar la reestructuración de la planta de personal en la cual se vinculen a esta los cargos de; contador, jurídico, almacenista</w:t>
      </w:r>
    </w:p>
    <w:p w14:paraId="7EF8F638" w14:textId="77777777" w:rsidR="0004748E" w:rsidRPr="00B3345D" w:rsidRDefault="0004748E" w:rsidP="00B3345D">
      <w:pPr>
        <w:widowControl w:val="0"/>
        <w:autoSpaceDE w:val="0"/>
        <w:autoSpaceDN w:val="0"/>
        <w:spacing w:line="276" w:lineRule="auto"/>
        <w:jc w:val="both"/>
        <w:rPr>
          <w:rFonts w:ascii="Arial" w:eastAsia="Arial" w:hAnsi="Arial" w:cs="Arial"/>
          <w:color w:val="0D0D0D" w:themeColor="text1" w:themeTint="F2"/>
          <w:lang w:eastAsia="en-US"/>
        </w:rPr>
      </w:pPr>
    </w:p>
    <w:p w14:paraId="300AC9F7" w14:textId="77777777" w:rsidR="0004748E" w:rsidRPr="00B3345D" w:rsidRDefault="0004748E" w:rsidP="00B3345D">
      <w:pPr>
        <w:jc w:val="both"/>
        <w:rPr>
          <w:rFonts w:ascii="Arial" w:eastAsia="Arial" w:hAnsi="Arial" w:cs="Arial"/>
          <w:color w:val="0D0D0D" w:themeColor="text1" w:themeTint="F2"/>
          <w:lang w:eastAsia="en-US"/>
        </w:rPr>
      </w:pPr>
    </w:p>
    <w:p w14:paraId="28F2D9E1" w14:textId="77777777" w:rsidR="0004748E" w:rsidRPr="00B3345D" w:rsidRDefault="0004748E" w:rsidP="00B3345D">
      <w:pPr>
        <w:jc w:val="both"/>
        <w:rPr>
          <w:rFonts w:ascii="Arial" w:eastAsia="Arial" w:hAnsi="Arial" w:cs="Arial"/>
          <w:color w:val="0D0D0D" w:themeColor="text1" w:themeTint="F2"/>
          <w:lang w:eastAsia="en-US"/>
        </w:rPr>
      </w:pPr>
    </w:p>
    <w:p w14:paraId="079D5BB7" w14:textId="77777777" w:rsidR="0004748E" w:rsidRPr="0004748E" w:rsidRDefault="0004748E" w:rsidP="0004748E">
      <w:pPr>
        <w:rPr>
          <w:rFonts w:ascii="Arial" w:eastAsia="Arial" w:hAnsi="Arial" w:cs="Arial"/>
          <w:sz w:val="22"/>
          <w:szCs w:val="22"/>
          <w:lang w:eastAsia="en-US"/>
        </w:rPr>
      </w:pPr>
    </w:p>
    <w:p w14:paraId="3AD44031" w14:textId="77777777" w:rsidR="0004748E" w:rsidRDefault="0004748E" w:rsidP="0004748E">
      <w:pPr>
        <w:spacing w:line="360" w:lineRule="auto"/>
        <w:jc w:val="both"/>
        <w:rPr>
          <w:rFonts w:ascii="Arial" w:hAnsi="Arial" w:cs="Arial"/>
          <w:b/>
        </w:rPr>
      </w:pPr>
    </w:p>
    <w:p w14:paraId="7BAF60ED" w14:textId="77777777" w:rsidR="00B76358" w:rsidRPr="00060D7E" w:rsidRDefault="00B76358" w:rsidP="0004748E">
      <w:pPr>
        <w:spacing w:line="360" w:lineRule="auto"/>
        <w:jc w:val="both"/>
        <w:rPr>
          <w:rFonts w:ascii="Arial" w:hAnsi="Arial" w:cs="Arial"/>
          <w:b/>
        </w:rPr>
      </w:pPr>
    </w:p>
    <w:p w14:paraId="12266F18" w14:textId="77777777" w:rsidR="0004748E" w:rsidRDefault="0004748E" w:rsidP="0004748E">
      <w:pPr>
        <w:jc w:val="center"/>
        <w:rPr>
          <w:rFonts w:ascii="Tahoma" w:hAnsi="Tahoma" w:cs="Tahoma"/>
          <w:b/>
        </w:rPr>
      </w:pPr>
    </w:p>
    <w:p w14:paraId="67809D18" w14:textId="77777777" w:rsidR="0004748E" w:rsidRDefault="0004748E" w:rsidP="0004748E">
      <w:pPr>
        <w:jc w:val="center"/>
        <w:rPr>
          <w:rFonts w:ascii="Tahoma" w:hAnsi="Tahoma" w:cs="Tahoma"/>
          <w:b/>
        </w:rPr>
      </w:pPr>
      <w:r>
        <w:rPr>
          <w:rFonts w:ascii="Tahoma" w:hAnsi="Tahoma" w:cs="Tahoma"/>
          <w:b/>
        </w:rPr>
        <w:t>________________________</w:t>
      </w:r>
    </w:p>
    <w:p w14:paraId="4C179675" w14:textId="77777777" w:rsidR="0004748E" w:rsidRPr="001F7B2C" w:rsidRDefault="0004748E" w:rsidP="0004748E">
      <w:pPr>
        <w:jc w:val="center"/>
        <w:rPr>
          <w:rFonts w:cs="Arial"/>
          <w:b/>
        </w:rPr>
      </w:pPr>
      <w:r>
        <w:rPr>
          <w:rFonts w:cs="Arial"/>
          <w:b/>
        </w:rPr>
        <w:t>FREDDY ERNESTO ESPINOSA CACERES</w:t>
      </w:r>
    </w:p>
    <w:p w14:paraId="3FF3E032" w14:textId="77777777" w:rsidR="0004748E" w:rsidRPr="00C3658B" w:rsidRDefault="0004748E" w:rsidP="0004748E">
      <w:pPr>
        <w:jc w:val="center"/>
        <w:rPr>
          <w:rFonts w:cs="Arial"/>
          <w:b/>
        </w:rPr>
      </w:pPr>
      <w:r>
        <w:rPr>
          <w:rFonts w:cs="Arial"/>
        </w:rPr>
        <w:t>Gerente (I.M.C.R.D.Z.)</w:t>
      </w:r>
      <w:r>
        <w:rPr>
          <w:rFonts w:cs="Arial"/>
          <w:b/>
        </w:rPr>
        <w:t xml:space="preserve"> </w:t>
      </w:r>
    </w:p>
    <w:p w14:paraId="09ECA1E7" w14:textId="77777777" w:rsidR="0004748E" w:rsidRDefault="0004748E" w:rsidP="0004748E">
      <w:pPr>
        <w:rPr>
          <w:rFonts w:ascii="Tahoma" w:hAnsi="Tahoma" w:cs="Tahoma"/>
        </w:rPr>
      </w:pPr>
    </w:p>
    <w:p w14:paraId="560BD62F" w14:textId="77777777" w:rsidR="0004748E" w:rsidRDefault="0004748E" w:rsidP="0004748E">
      <w:pPr>
        <w:rPr>
          <w:rFonts w:ascii="Tahoma" w:hAnsi="Tahoma" w:cs="Tahoma"/>
        </w:rPr>
      </w:pPr>
    </w:p>
    <w:p w14:paraId="1F24BCEA" w14:textId="77777777" w:rsidR="0004748E" w:rsidRDefault="0004748E" w:rsidP="0004748E">
      <w:pPr>
        <w:rPr>
          <w:rFonts w:ascii="Tahoma" w:hAnsi="Tahoma" w:cs="Tahoma"/>
        </w:rPr>
      </w:pPr>
    </w:p>
    <w:p w14:paraId="5F702FCD" w14:textId="77777777" w:rsidR="0004748E" w:rsidRDefault="0004748E" w:rsidP="0004748E">
      <w:pPr>
        <w:tabs>
          <w:tab w:val="left" w:pos="3600"/>
        </w:tabs>
        <w:spacing w:line="360" w:lineRule="auto"/>
        <w:rPr>
          <w:rFonts w:ascii="Arial" w:hAnsi="Arial" w:cs="Arial"/>
          <w:b/>
        </w:rPr>
      </w:pPr>
    </w:p>
    <w:tbl>
      <w:tblPr>
        <w:tblpPr w:leftFromText="141" w:rightFromText="141" w:vertAnchor="text" w:horzAnchor="page" w:tblpX="1450" w:tblpY="25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268"/>
        <w:gridCol w:w="2410"/>
        <w:gridCol w:w="1701"/>
        <w:gridCol w:w="2268"/>
      </w:tblGrid>
      <w:tr w:rsidR="0004748E" w:rsidRPr="007B78B5" w14:paraId="66C3751E" w14:textId="77777777" w:rsidTr="00960BDE">
        <w:trPr>
          <w:trHeight w:val="337"/>
        </w:trPr>
        <w:tc>
          <w:tcPr>
            <w:tcW w:w="1242" w:type="dxa"/>
            <w:shd w:val="clear" w:color="auto" w:fill="BFBFBF"/>
          </w:tcPr>
          <w:p w14:paraId="6DE6C0A8" w14:textId="77777777" w:rsidR="0004748E" w:rsidRPr="00CB36DE" w:rsidRDefault="0004748E" w:rsidP="00960BDE">
            <w:pPr>
              <w:jc w:val="both"/>
              <w:rPr>
                <w:rFonts w:ascii="Arial" w:hAnsi="Arial" w:cs="Arial"/>
                <w:sz w:val="20"/>
                <w:szCs w:val="20"/>
              </w:rPr>
            </w:pPr>
          </w:p>
        </w:tc>
        <w:tc>
          <w:tcPr>
            <w:tcW w:w="2268" w:type="dxa"/>
            <w:shd w:val="clear" w:color="auto" w:fill="BFBFBF"/>
            <w:vAlign w:val="center"/>
          </w:tcPr>
          <w:p w14:paraId="4879F088" w14:textId="77777777" w:rsidR="0004748E" w:rsidRPr="0023069D" w:rsidRDefault="0004748E" w:rsidP="00960BDE">
            <w:pPr>
              <w:jc w:val="center"/>
              <w:rPr>
                <w:rFonts w:ascii="Arial" w:hAnsi="Arial" w:cs="Arial"/>
                <w:b/>
                <w:sz w:val="20"/>
                <w:szCs w:val="20"/>
              </w:rPr>
            </w:pPr>
            <w:r w:rsidRPr="0023069D">
              <w:rPr>
                <w:rFonts w:ascii="Arial" w:hAnsi="Arial" w:cs="Arial"/>
                <w:b/>
                <w:sz w:val="20"/>
                <w:szCs w:val="20"/>
              </w:rPr>
              <w:t>NOMBRE</w:t>
            </w:r>
          </w:p>
        </w:tc>
        <w:tc>
          <w:tcPr>
            <w:tcW w:w="2410" w:type="dxa"/>
            <w:shd w:val="clear" w:color="auto" w:fill="BFBFBF"/>
            <w:vAlign w:val="center"/>
          </w:tcPr>
          <w:p w14:paraId="090D62DB" w14:textId="77777777" w:rsidR="0004748E" w:rsidRPr="0023069D" w:rsidRDefault="0004748E" w:rsidP="00960BDE">
            <w:pPr>
              <w:jc w:val="center"/>
              <w:rPr>
                <w:rFonts w:ascii="Arial" w:hAnsi="Arial" w:cs="Arial"/>
                <w:b/>
                <w:sz w:val="20"/>
                <w:szCs w:val="20"/>
              </w:rPr>
            </w:pPr>
            <w:r w:rsidRPr="0023069D">
              <w:rPr>
                <w:rFonts w:ascii="Arial" w:hAnsi="Arial" w:cs="Arial"/>
                <w:b/>
                <w:sz w:val="20"/>
                <w:szCs w:val="20"/>
              </w:rPr>
              <w:t>CARGO</w:t>
            </w:r>
          </w:p>
        </w:tc>
        <w:tc>
          <w:tcPr>
            <w:tcW w:w="1701" w:type="dxa"/>
            <w:shd w:val="clear" w:color="auto" w:fill="BFBFBF"/>
            <w:vAlign w:val="center"/>
          </w:tcPr>
          <w:p w14:paraId="6196300B" w14:textId="77777777" w:rsidR="0004748E" w:rsidRPr="0023069D" w:rsidRDefault="0004748E" w:rsidP="00960BDE">
            <w:pPr>
              <w:jc w:val="center"/>
              <w:rPr>
                <w:rFonts w:ascii="Arial" w:hAnsi="Arial" w:cs="Arial"/>
                <w:b/>
                <w:sz w:val="20"/>
                <w:szCs w:val="20"/>
              </w:rPr>
            </w:pPr>
            <w:r w:rsidRPr="0023069D">
              <w:rPr>
                <w:rFonts w:ascii="Arial" w:hAnsi="Arial" w:cs="Arial"/>
                <w:b/>
                <w:sz w:val="20"/>
                <w:szCs w:val="20"/>
              </w:rPr>
              <w:t>FECHA</w:t>
            </w:r>
          </w:p>
        </w:tc>
        <w:tc>
          <w:tcPr>
            <w:tcW w:w="2268" w:type="dxa"/>
            <w:shd w:val="clear" w:color="auto" w:fill="BFBFBF"/>
            <w:vAlign w:val="center"/>
          </w:tcPr>
          <w:p w14:paraId="59BDF095" w14:textId="77777777" w:rsidR="0004748E" w:rsidRPr="0023069D" w:rsidRDefault="0004748E" w:rsidP="00960BDE">
            <w:pPr>
              <w:jc w:val="center"/>
              <w:rPr>
                <w:rFonts w:ascii="Arial" w:hAnsi="Arial" w:cs="Arial"/>
                <w:b/>
                <w:sz w:val="20"/>
                <w:szCs w:val="20"/>
              </w:rPr>
            </w:pPr>
            <w:r w:rsidRPr="0023069D">
              <w:rPr>
                <w:rFonts w:ascii="Arial" w:hAnsi="Arial" w:cs="Arial"/>
                <w:b/>
                <w:sz w:val="20"/>
                <w:szCs w:val="20"/>
              </w:rPr>
              <w:t>FIRMA</w:t>
            </w:r>
          </w:p>
        </w:tc>
      </w:tr>
      <w:tr w:rsidR="0004748E" w:rsidRPr="007B78B5" w14:paraId="125802D0" w14:textId="77777777" w:rsidTr="00960BDE">
        <w:trPr>
          <w:trHeight w:val="359"/>
        </w:trPr>
        <w:tc>
          <w:tcPr>
            <w:tcW w:w="1242" w:type="dxa"/>
            <w:shd w:val="clear" w:color="auto" w:fill="BFBFBF"/>
            <w:vAlign w:val="center"/>
          </w:tcPr>
          <w:p w14:paraId="7370FCCD" w14:textId="77777777" w:rsidR="0004748E" w:rsidRPr="00CB36DE" w:rsidRDefault="0004748E" w:rsidP="00960BDE">
            <w:pPr>
              <w:jc w:val="center"/>
              <w:rPr>
                <w:rFonts w:ascii="Arial" w:hAnsi="Arial" w:cs="Arial"/>
                <w:sz w:val="20"/>
                <w:szCs w:val="20"/>
              </w:rPr>
            </w:pPr>
            <w:r w:rsidRPr="00CB36DE">
              <w:rPr>
                <w:rFonts w:ascii="Arial" w:hAnsi="Arial" w:cs="Arial"/>
                <w:sz w:val="20"/>
                <w:szCs w:val="20"/>
              </w:rPr>
              <w:t>ELABORÓ:</w:t>
            </w:r>
          </w:p>
          <w:p w14:paraId="509F3CCF" w14:textId="77777777" w:rsidR="0004748E" w:rsidRPr="00CB36DE" w:rsidRDefault="0004748E" w:rsidP="00960BDE">
            <w:pPr>
              <w:jc w:val="center"/>
              <w:rPr>
                <w:rFonts w:ascii="Arial" w:hAnsi="Arial" w:cs="Arial"/>
                <w:sz w:val="20"/>
                <w:szCs w:val="20"/>
              </w:rPr>
            </w:pPr>
          </w:p>
        </w:tc>
        <w:tc>
          <w:tcPr>
            <w:tcW w:w="2268" w:type="dxa"/>
          </w:tcPr>
          <w:p w14:paraId="07ECA041" w14:textId="77777777" w:rsidR="0004748E" w:rsidRPr="00CB36DE" w:rsidRDefault="0004748E" w:rsidP="00960BDE">
            <w:pPr>
              <w:jc w:val="center"/>
              <w:rPr>
                <w:rFonts w:ascii="Arial" w:hAnsi="Arial" w:cs="Arial"/>
                <w:sz w:val="20"/>
                <w:szCs w:val="20"/>
              </w:rPr>
            </w:pPr>
            <w:r w:rsidRPr="00CB36DE">
              <w:rPr>
                <w:rFonts w:ascii="Arial" w:hAnsi="Arial" w:cs="Arial"/>
              </w:rPr>
              <w:t xml:space="preserve">Jeimmy Lorena Olaya </w:t>
            </w:r>
            <w:proofErr w:type="gramStart"/>
            <w:r w:rsidRPr="00CB36DE">
              <w:rPr>
                <w:rFonts w:ascii="Arial" w:hAnsi="Arial" w:cs="Arial"/>
              </w:rPr>
              <w:t>Forero .</w:t>
            </w:r>
            <w:proofErr w:type="gramEnd"/>
          </w:p>
        </w:tc>
        <w:tc>
          <w:tcPr>
            <w:tcW w:w="2410" w:type="dxa"/>
          </w:tcPr>
          <w:p w14:paraId="1BCC82EE" w14:textId="77777777" w:rsidR="0004748E" w:rsidRPr="00CB36DE" w:rsidRDefault="0004748E" w:rsidP="00960BDE">
            <w:pPr>
              <w:jc w:val="center"/>
              <w:rPr>
                <w:rFonts w:ascii="Arial" w:hAnsi="Arial" w:cs="Arial"/>
                <w:sz w:val="20"/>
                <w:szCs w:val="20"/>
              </w:rPr>
            </w:pPr>
            <w:r w:rsidRPr="00CB36DE">
              <w:rPr>
                <w:rFonts w:ascii="Arial" w:hAnsi="Arial" w:cs="Arial"/>
              </w:rPr>
              <w:t>Subgerente Administrativa y Financiera</w:t>
            </w:r>
          </w:p>
        </w:tc>
        <w:tc>
          <w:tcPr>
            <w:tcW w:w="1701" w:type="dxa"/>
            <w:vAlign w:val="center"/>
          </w:tcPr>
          <w:p w14:paraId="0FC7A979" w14:textId="77777777" w:rsidR="0004748E" w:rsidRPr="00CB36DE" w:rsidRDefault="0004748E" w:rsidP="00960BDE">
            <w:pPr>
              <w:jc w:val="center"/>
              <w:rPr>
                <w:rFonts w:ascii="Arial" w:hAnsi="Arial" w:cs="Arial"/>
              </w:rPr>
            </w:pPr>
            <w:r>
              <w:rPr>
                <w:rFonts w:ascii="Arial" w:hAnsi="Arial" w:cs="Arial"/>
              </w:rPr>
              <w:t>Enero 20 de 2021</w:t>
            </w:r>
          </w:p>
        </w:tc>
        <w:tc>
          <w:tcPr>
            <w:tcW w:w="2268" w:type="dxa"/>
            <w:vMerge w:val="restart"/>
          </w:tcPr>
          <w:p w14:paraId="79BD4598" w14:textId="77777777" w:rsidR="0004748E" w:rsidRDefault="0004748E" w:rsidP="00960BDE">
            <w:pPr>
              <w:jc w:val="center"/>
              <w:rPr>
                <w:sz w:val="20"/>
                <w:szCs w:val="20"/>
              </w:rPr>
            </w:pPr>
          </w:p>
          <w:p w14:paraId="6D23D2B9" w14:textId="77777777" w:rsidR="0004748E" w:rsidRPr="00511784" w:rsidRDefault="0004748E" w:rsidP="00960BDE">
            <w:pPr>
              <w:jc w:val="center"/>
              <w:rPr>
                <w:rFonts w:ascii="Arial" w:hAnsi="Arial" w:cs="Arial"/>
                <w:sz w:val="20"/>
                <w:szCs w:val="20"/>
              </w:rPr>
            </w:pPr>
            <w:r>
              <w:rPr>
                <w:rFonts w:ascii="Arial" w:hAnsi="Arial" w:cs="Arial"/>
                <w:noProof/>
                <w:lang w:val="es-CO" w:eastAsia="es-CO"/>
              </w:rPr>
              <mc:AlternateContent>
                <mc:Choice Requires="wps">
                  <w:drawing>
                    <wp:anchor distT="0" distB="0" distL="114300" distR="114300" simplePos="0" relativeHeight="251663360" behindDoc="0" locked="0" layoutInCell="1" allowOverlap="1" wp14:anchorId="7BBC03AC" wp14:editId="76E5D85D">
                      <wp:simplePos x="0" y="0"/>
                      <wp:positionH relativeFrom="column">
                        <wp:posOffset>-144780</wp:posOffset>
                      </wp:positionH>
                      <wp:positionV relativeFrom="paragraph">
                        <wp:posOffset>391794</wp:posOffset>
                      </wp:positionV>
                      <wp:extent cx="1524000" cy="0"/>
                      <wp:effectExtent l="0" t="0" r="19050" b="19050"/>
                      <wp:wrapNone/>
                      <wp:docPr id="12" name="Conector recto 12"/>
                      <wp:cNvGraphicFramePr/>
                      <a:graphic xmlns:a="http://schemas.openxmlformats.org/drawingml/2006/main">
                        <a:graphicData uri="http://schemas.microsoft.com/office/word/2010/wordprocessingShape">
                          <wps:wsp>
                            <wps:cNvCnPr/>
                            <wps:spPr>
                              <a:xfrm>
                                <a:off x="0" y="0"/>
                                <a:ext cx="1524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7024F258" id="Conector recto 1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pt,30.85pt" to="108.6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frf2QEAAKcDAAAOAAAAZHJzL2Uyb0RvYy54bWysU8mO2zAMvRfoPwi6T+wEk6JjxJlDguml&#10;S4DOfABHiy1AG0Q1Tv6+lJyk0/ZW1AeJ4vLIR9Kbx5Oz7KgSmuB7vly0nCkvgjR+6PnL89PdR84w&#10;g5dgg1c9Pyvkj9v37zZT7NQqjMFKlRiBeOym2PMx59g1DYpROcBFiMqTUYfkINMzDY1MMBG6s82q&#10;bT80U0gypiAUImn3s5FvK77WSuRvWqPKzPacasv1TPV8LWez3UA3JIijEZcy4B+qcGA8Jb1B7SED&#10;+5HMX1DOiBQw6LwQwTVBayNU5UBslu0fbL6PEFXlQs3BeGsT/j9Y8fV4SMxImt2KMw+OZrSjSYkc&#10;EkvlYmSgLk0RO3Le+UO6vDAeUqF80smVm8iwU+3s+dZZdcpMkHK5Xt23LQ1AXG3Nr8CYMH9SwbEi&#10;9NwaX0hDB8fPmCkZuV5ditqHJ2NtHZz1bOr5w3q1JmSg9dEWMokuEiH0A2dgB9pLkVNFxGCNLNEF&#10;B8+4s4kdgVaDNkqG6ZnK5cwCZjIQh/rNgSNINbs+rAuRmh4hfwlyVi/bq57KnaFr5b+lLDT2gOMc&#10;Uk0FiSKsLyWpurEX1qXjc4+L9Brkuba+KS/ahhp22dyybm/fJL/9v7Y/AQAA//8DAFBLAwQUAAYA&#10;CAAAACEAZRi/XN4AAAAJAQAADwAAAGRycy9kb3ducmV2LnhtbEyPwU7DMBBE75X6D9YicalaJ0Zq&#10;UYhTVUBuXFpAXLfxkkTE6zR228DX44pDOe7saOZNvh5tJ040+NaxhnSRgCCunGm51vD2Ws7vQfiA&#10;bLBzTBq+ycO6mE5yzIw785ZOu1CLGMI+Qw1NCH0mpa8asugXrieOv083WAzxHGppBjzHcNtJlSRL&#10;abHl2NBgT48NVV+7o9Xgy3c6lD+zapZ83NWO1OHp5Rm1vr0ZNw8gAo3haoYLfkSHIjLt3ZGNF52G&#10;uVIRPWhYpisQ0aDSlQKx/xNkkcv/C4pfAAAA//8DAFBLAQItABQABgAIAAAAIQC2gziS/gAAAOEB&#10;AAATAAAAAAAAAAAAAAAAAAAAAABbQ29udGVudF9UeXBlc10ueG1sUEsBAi0AFAAGAAgAAAAhADj9&#10;If/WAAAAlAEAAAsAAAAAAAAAAAAAAAAALwEAAF9yZWxzLy5yZWxzUEsBAi0AFAAGAAgAAAAhAH2t&#10;+t/ZAQAApwMAAA4AAAAAAAAAAAAAAAAALgIAAGRycy9lMm9Eb2MueG1sUEsBAi0AFAAGAAgAAAAh&#10;AGUYv1zeAAAACQEAAA8AAAAAAAAAAAAAAAAAMwQAAGRycy9kb3ducmV2LnhtbFBLBQYAAAAABAAE&#10;APMAAAA+BQAAAAA=&#10;"/>
                  </w:pict>
                </mc:Fallback>
              </mc:AlternateContent>
            </w:r>
          </w:p>
        </w:tc>
      </w:tr>
      <w:tr w:rsidR="0004748E" w:rsidRPr="007B78B5" w14:paraId="2C4D34CA" w14:textId="77777777" w:rsidTr="00960BDE">
        <w:trPr>
          <w:trHeight w:val="280"/>
        </w:trPr>
        <w:tc>
          <w:tcPr>
            <w:tcW w:w="1242" w:type="dxa"/>
            <w:shd w:val="clear" w:color="auto" w:fill="BFBFBF"/>
            <w:vAlign w:val="center"/>
          </w:tcPr>
          <w:p w14:paraId="5570A5ED" w14:textId="77777777" w:rsidR="0004748E" w:rsidRPr="00CB36DE" w:rsidRDefault="0004748E" w:rsidP="00960BDE">
            <w:pPr>
              <w:jc w:val="center"/>
              <w:rPr>
                <w:rFonts w:ascii="Arial" w:hAnsi="Arial" w:cs="Arial"/>
                <w:sz w:val="20"/>
                <w:szCs w:val="20"/>
              </w:rPr>
            </w:pPr>
            <w:r w:rsidRPr="00CB36DE">
              <w:rPr>
                <w:rFonts w:ascii="Arial" w:hAnsi="Arial" w:cs="Arial"/>
                <w:sz w:val="20"/>
                <w:szCs w:val="20"/>
              </w:rPr>
              <w:t>REVISÓ:</w:t>
            </w:r>
          </w:p>
          <w:p w14:paraId="5D9A500F" w14:textId="77777777" w:rsidR="0004748E" w:rsidRPr="00CB36DE" w:rsidRDefault="0004748E" w:rsidP="00960BDE">
            <w:pPr>
              <w:jc w:val="center"/>
              <w:rPr>
                <w:rFonts w:ascii="Arial" w:hAnsi="Arial" w:cs="Arial"/>
                <w:sz w:val="20"/>
                <w:szCs w:val="20"/>
              </w:rPr>
            </w:pPr>
          </w:p>
        </w:tc>
        <w:tc>
          <w:tcPr>
            <w:tcW w:w="2268" w:type="dxa"/>
          </w:tcPr>
          <w:p w14:paraId="03FE3CEC" w14:textId="77777777" w:rsidR="0004748E" w:rsidRPr="00CB36DE" w:rsidRDefault="0004748E" w:rsidP="00960BDE">
            <w:pPr>
              <w:jc w:val="center"/>
              <w:rPr>
                <w:rFonts w:ascii="Arial" w:hAnsi="Arial" w:cs="Arial"/>
                <w:sz w:val="20"/>
                <w:szCs w:val="20"/>
              </w:rPr>
            </w:pPr>
            <w:r>
              <w:rPr>
                <w:rFonts w:ascii="Arial" w:hAnsi="Arial" w:cs="Arial"/>
              </w:rPr>
              <w:t>Freddy Ernesto Espinosa Cáceres</w:t>
            </w:r>
          </w:p>
        </w:tc>
        <w:tc>
          <w:tcPr>
            <w:tcW w:w="2410" w:type="dxa"/>
          </w:tcPr>
          <w:p w14:paraId="4B73EBAC" w14:textId="77777777" w:rsidR="0004748E" w:rsidRPr="00CB36DE" w:rsidRDefault="0004748E" w:rsidP="00960BDE">
            <w:pPr>
              <w:jc w:val="center"/>
              <w:rPr>
                <w:rFonts w:ascii="Arial" w:hAnsi="Arial" w:cs="Arial"/>
                <w:sz w:val="20"/>
                <w:szCs w:val="20"/>
              </w:rPr>
            </w:pPr>
            <w:r>
              <w:rPr>
                <w:rFonts w:ascii="Arial" w:hAnsi="Arial" w:cs="Arial"/>
              </w:rPr>
              <w:t>Gerente Genera</w:t>
            </w:r>
          </w:p>
        </w:tc>
        <w:tc>
          <w:tcPr>
            <w:tcW w:w="1701" w:type="dxa"/>
          </w:tcPr>
          <w:p w14:paraId="3924F954" w14:textId="77777777" w:rsidR="0004748E" w:rsidRPr="00CB36DE" w:rsidRDefault="0004748E" w:rsidP="00960BDE">
            <w:pPr>
              <w:jc w:val="center"/>
              <w:rPr>
                <w:rFonts w:ascii="Arial" w:hAnsi="Arial" w:cs="Arial"/>
              </w:rPr>
            </w:pPr>
            <w:r>
              <w:rPr>
                <w:rFonts w:ascii="Arial" w:hAnsi="Arial" w:cs="Arial"/>
                <w:noProof/>
                <w:lang w:val="es-CO" w:eastAsia="es-CO"/>
              </w:rPr>
              <mc:AlternateContent>
                <mc:Choice Requires="wps">
                  <w:drawing>
                    <wp:anchor distT="0" distB="0" distL="114300" distR="114300" simplePos="0" relativeHeight="251664384" behindDoc="0" locked="0" layoutInCell="1" allowOverlap="1" wp14:anchorId="6AAA63CA" wp14:editId="25C32DE7">
                      <wp:simplePos x="0" y="0"/>
                      <wp:positionH relativeFrom="column">
                        <wp:posOffset>939165</wp:posOffset>
                      </wp:positionH>
                      <wp:positionV relativeFrom="paragraph">
                        <wp:posOffset>341630</wp:posOffset>
                      </wp:positionV>
                      <wp:extent cx="1524000" cy="0"/>
                      <wp:effectExtent l="0" t="0" r="19050" b="19050"/>
                      <wp:wrapNone/>
                      <wp:docPr id="13" name="Conector recto 13"/>
                      <wp:cNvGraphicFramePr/>
                      <a:graphic xmlns:a="http://schemas.openxmlformats.org/drawingml/2006/main">
                        <a:graphicData uri="http://schemas.microsoft.com/office/word/2010/wordprocessingShape">
                          <wps:wsp>
                            <wps:cNvCnPr/>
                            <wps:spPr>
                              <a:xfrm>
                                <a:off x="0" y="0"/>
                                <a:ext cx="1524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7FD3A1E5" id="Conector recto 13"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95pt,26.9pt" to="193.9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9HX2QEAAKcDAAAOAAAAZHJzL2Uyb0RvYy54bWysU8mO2zAMvRfoPwi6T+xkmqJjxJlDguml&#10;S4BOP4CjxRagDaIaJ39fSk7SaXsr6oNEcXnkI+nN48lZdlQJTfA9Xy5azpQXQRo/9Pz789PdB84w&#10;g5dgg1c9Pyvkj9u3bzZT7NQqjMFKlRiBeOym2PMx59g1DYpROcBFiMqTUYfkINMzDY1MMBG6s82q&#10;bd83U0gypiAUImn3s5FvK77WSuSvWqPKzPacasv1TPV8KWez3UA3JIijEZcy4B+qcGA8Jb1B7SED&#10;+5HMX1DOiBQw6LwQwTVBayNU5UBslu0fbL6NEFXlQs3BeGsT/j9Y8eV4SMxImt09Zx4czWhHkxI5&#10;JJbKxchAXZoiduS884d0eWE8pEL5pJMrN5Fhp9rZ862z6pSZIOVyvXrXtjQAcbU1vwJjwvxRBceK&#10;0HNrfCENHRw/YaZk5Hp1KWofnoy1dXDWs6nnD+vVmpCB1kdbyCS6SITQD5yBHWgvRU4VEYM1skQX&#10;HDzjziZ2BFoN2igZpmcqlzMLmMlAHOo3B44g1ez6sC5EanqE/DnIWb1sr3oqd4aulf+WstDYA45z&#10;SDUVJIqwvpSk6sZeWJeOzz0u0kuQ59r6prxoG2rYZXPLur1+k/z6/9r+BAAA//8DAFBLAwQUAAYA&#10;CAAAACEAwPUfhtwAAAAJAQAADwAAAGRycy9kb3ducmV2LnhtbEyPzU7DMBCE70i8g7VIXKrWoeGn&#10;hDgVAnLjQiniuo2XJCJep7HbBp6erTjAcWY/zc7ky9F1ak9DaD0buJgloIgrb1uuDaxfy+kCVIjI&#10;FjvPZOCLAiyL05McM+sP/EL7VayVhHDI0EATY59pHaqGHIaZ74nl9uEHh1HkUGs74EHCXafnSXKt&#10;HbYsHxrs6aGh6nO1cwZC+Ubb8ntSTZL3tPY03z4+P6Ex52fj/R2oSGP8g+FYX6pDIZ02fsc2qE70&#10;5c2toAauUpkgQLo4GptfQxe5/r+g+AEAAP//AwBQSwECLQAUAAYACAAAACEAtoM4kv4AAADhAQAA&#10;EwAAAAAAAAAAAAAAAAAAAAAAW0NvbnRlbnRfVHlwZXNdLnhtbFBLAQItABQABgAIAAAAIQA4/SH/&#10;1gAAAJQBAAALAAAAAAAAAAAAAAAAAC8BAABfcmVscy8ucmVsc1BLAQItABQABgAIAAAAIQB9W9HX&#10;2QEAAKcDAAAOAAAAAAAAAAAAAAAAAC4CAABkcnMvZTJvRG9jLnhtbFBLAQItABQABgAIAAAAIQDA&#10;9R+G3AAAAAkBAAAPAAAAAAAAAAAAAAAAADMEAABkcnMvZG93bnJldi54bWxQSwUGAAAAAAQABADz&#10;AAAAPAUAAAAA&#10;"/>
                  </w:pict>
                </mc:Fallback>
              </mc:AlternateContent>
            </w:r>
            <w:r>
              <w:rPr>
                <w:rFonts w:ascii="Arial" w:hAnsi="Arial" w:cs="Arial"/>
              </w:rPr>
              <w:t>Enero 20 de 2021</w:t>
            </w:r>
          </w:p>
        </w:tc>
        <w:tc>
          <w:tcPr>
            <w:tcW w:w="2268" w:type="dxa"/>
            <w:vMerge/>
          </w:tcPr>
          <w:p w14:paraId="5A7DEF2B" w14:textId="77777777" w:rsidR="0004748E" w:rsidRPr="00CB36DE" w:rsidRDefault="0004748E" w:rsidP="00960BDE">
            <w:pPr>
              <w:jc w:val="center"/>
              <w:rPr>
                <w:rFonts w:ascii="Arial" w:hAnsi="Arial" w:cs="Arial"/>
                <w:sz w:val="20"/>
                <w:szCs w:val="20"/>
              </w:rPr>
            </w:pPr>
          </w:p>
        </w:tc>
      </w:tr>
      <w:tr w:rsidR="0004748E" w:rsidRPr="007B78B5" w14:paraId="3EC86C9E" w14:textId="77777777" w:rsidTr="00960BDE">
        <w:trPr>
          <w:trHeight w:val="255"/>
        </w:trPr>
        <w:tc>
          <w:tcPr>
            <w:tcW w:w="1242" w:type="dxa"/>
            <w:shd w:val="clear" w:color="auto" w:fill="BFBFBF"/>
            <w:vAlign w:val="center"/>
          </w:tcPr>
          <w:p w14:paraId="28EF0000" w14:textId="77777777" w:rsidR="0004748E" w:rsidRPr="00CB36DE" w:rsidRDefault="0004748E" w:rsidP="00960BDE">
            <w:pPr>
              <w:jc w:val="center"/>
              <w:rPr>
                <w:rFonts w:ascii="Arial" w:hAnsi="Arial" w:cs="Arial"/>
                <w:sz w:val="20"/>
                <w:szCs w:val="20"/>
              </w:rPr>
            </w:pPr>
            <w:r w:rsidRPr="00CB36DE">
              <w:rPr>
                <w:rFonts w:ascii="Arial" w:hAnsi="Arial" w:cs="Arial"/>
                <w:sz w:val="20"/>
                <w:szCs w:val="20"/>
              </w:rPr>
              <w:t>APROBÓ:</w:t>
            </w:r>
          </w:p>
          <w:p w14:paraId="73DFD8F0" w14:textId="77777777" w:rsidR="0004748E" w:rsidRPr="00CB36DE" w:rsidRDefault="0004748E" w:rsidP="00960BDE">
            <w:pPr>
              <w:jc w:val="center"/>
              <w:rPr>
                <w:rFonts w:ascii="Arial" w:hAnsi="Arial" w:cs="Arial"/>
                <w:sz w:val="20"/>
                <w:szCs w:val="20"/>
              </w:rPr>
            </w:pPr>
          </w:p>
        </w:tc>
        <w:tc>
          <w:tcPr>
            <w:tcW w:w="2268" w:type="dxa"/>
          </w:tcPr>
          <w:p w14:paraId="6D926054" w14:textId="77777777" w:rsidR="0004748E" w:rsidRPr="00CB36DE" w:rsidRDefault="0004748E" w:rsidP="00960BDE">
            <w:pPr>
              <w:jc w:val="center"/>
              <w:rPr>
                <w:rFonts w:ascii="Arial" w:hAnsi="Arial" w:cs="Arial"/>
                <w:sz w:val="20"/>
                <w:szCs w:val="20"/>
              </w:rPr>
            </w:pPr>
            <w:r>
              <w:rPr>
                <w:rFonts w:ascii="Arial" w:hAnsi="Arial" w:cs="Arial"/>
              </w:rPr>
              <w:t>Freddy Ernesto Espinosa Cáceres</w:t>
            </w:r>
          </w:p>
        </w:tc>
        <w:tc>
          <w:tcPr>
            <w:tcW w:w="2410" w:type="dxa"/>
          </w:tcPr>
          <w:p w14:paraId="23865B25" w14:textId="77777777" w:rsidR="0004748E" w:rsidRPr="00CB36DE" w:rsidRDefault="0004748E" w:rsidP="00960BDE">
            <w:pPr>
              <w:jc w:val="center"/>
              <w:rPr>
                <w:rFonts w:ascii="Arial" w:hAnsi="Arial" w:cs="Arial"/>
                <w:sz w:val="20"/>
                <w:szCs w:val="20"/>
              </w:rPr>
            </w:pPr>
            <w:r w:rsidRPr="00CB36DE">
              <w:rPr>
                <w:rFonts w:ascii="Arial" w:hAnsi="Arial" w:cs="Arial"/>
              </w:rPr>
              <w:t>Gerente General</w:t>
            </w:r>
          </w:p>
        </w:tc>
        <w:tc>
          <w:tcPr>
            <w:tcW w:w="1701" w:type="dxa"/>
          </w:tcPr>
          <w:p w14:paraId="7463722E" w14:textId="77777777" w:rsidR="0004748E" w:rsidRPr="00CB36DE" w:rsidRDefault="0004748E" w:rsidP="00960BDE">
            <w:pPr>
              <w:jc w:val="center"/>
              <w:rPr>
                <w:rFonts w:ascii="Arial" w:hAnsi="Arial" w:cs="Arial"/>
              </w:rPr>
            </w:pPr>
            <w:r>
              <w:rPr>
                <w:rFonts w:ascii="Arial" w:hAnsi="Arial" w:cs="Arial"/>
              </w:rPr>
              <w:t>Enero 20 de 2021</w:t>
            </w:r>
          </w:p>
        </w:tc>
        <w:tc>
          <w:tcPr>
            <w:tcW w:w="2268" w:type="dxa"/>
            <w:vMerge/>
          </w:tcPr>
          <w:p w14:paraId="26204373" w14:textId="77777777" w:rsidR="0004748E" w:rsidRPr="00CB36DE" w:rsidRDefault="0004748E" w:rsidP="00960BDE">
            <w:pPr>
              <w:jc w:val="center"/>
              <w:rPr>
                <w:rFonts w:ascii="Arial" w:hAnsi="Arial" w:cs="Arial"/>
                <w:sz w:val="20"/>
                <w:szCs w:val="20"/>
              </w:rPr>
            </w:pPr>
          </w:p>
        </w:tc>
      </w:tr>
    </w:tbl>
    <w:p w14:paraId="29FBBB12" w14:textId="77777777" w:rsidR="0004748E" w:rsidRPr="00060D7E" w:rsidRDefault="0004748E" w:rsidP="0004748E">
      <w:pPr>
        <w:tabs>
          <w:tab w:val="left" w:pos="3600"/>
        </w:tabs>
        <w:spacing w:line="360" w:lineRule="auto"/>
        <w:rPr>
          <w:rFonts w:ascii="Arial" w:hAnsi="Arial" w:cs="Arial"/>
          <w:b/>
        </w:rPr>
      </w:pPr>
    </w:p>
    <w:p w14:paraId="39447AEE" w14:textId="77777777" w:rsidR="0004748E" w:rsidRDefault="0004748E" w:rsidP="0004748E">
      <w:pPr>
        <w:ind w:firstLine="708"/>
        <w:rPr>
          <w:rFonts w:ascii="Arial" w:hAnsi="Arial" w:cs="Arial"/>
          <w:sz w:val="22"/>
          <w:szCs w:val="22"/>
          <w:lang w:eastAsia="en-US"/>
        </w:rPr>
      </w:pPr>
    </w:p>
    <w:p w14:paraId="132CCAB0" w14:textId="77777777" w:rsidR="00444E7B" w:rsidRPr="00060D7E" w:rsidRDefault="0004748E" w:rsidP="00B76358">
      <w:pPr>
        <w:tabs>
          <w:tab w:val="left" w:pos="825"/>
        </w:tabs>
        <w:rPr>
          <w:rFonts w:ascii="Arial" w:hAnsi="Arial" w:cs="Arial"/>
          <w:b/>
        </w:rPr>
      </w:pPr>
      <w:r>
        <w:rPr>
          <w:rFonts w:ascii="Arial" w:hAnsi="Arial" w:cs="Arial"/>
          <w:sz w:val="22"/>
          <w:szCs w:val="22"/>
          <w:lang w:eastAsia="en-US"/>
        </w:rPr>
        <w:tab/>
      </w:r>
    </w:p>
    <w:sectPr w:rsidR="00444E7B" w:rsidRPr="00060D7E" w:rsidSect="00744FD4">
      <w:headerReference w:type="default" r:id="rId9"/>
      <w:footerReference w:type="even" r:id="rId10"/>
      <w:footerReference w:type="default" r:id="rId11"/>
      <w:pgSz w:w="12240" w:h="15840"/>
      <w:pgMar w:top="1701" w:right="1701" w:bottom="1418" w:left="1701" w:header="737"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34313" w14:textId="77777777" w:rsidR="00EC0015" w:rsidRDefault="00EC0015" w:rsidP="00405315">
      <w:r>
        <w:separator/>
      </w:r>
    </w:p>
  </w:endnote>
  <w:endnote w:type="continuationSeparator" w:id="0">
    <w:p w14:paraId="3ED275B8" w14:textId="77777777" w:rsidR="00EC0015" w:rsidRDefault="00EC0015" w:rsidP="0040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Times New Roman"/>
    <w:charset w:val="00"/>
    <w:family w:val="roman"/>
    <w:pitch w:val="variable"/>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44FA0" w14:textId="77777777" w:rsidR="007023D5" w:rsidRDefault="00EC0015">
    <w:pPr>
      <w:pStyle w:val="Piedepgina"/>
    </w:pPr>
    <w:sdt>
      <w:sdtPr>
        <w:id w:val="969400743"/>
        <w:placeholder>
          <w:docPart w:val="EAAE64801C6997469099EC90A050023F"/>
        </w:placeholder>
        <w:temporary/>
        <w:showingPlcHdr/>
      </w:sdtPr>
      <w:sdtEndPr/>
      <w:sdtContent>
        <w:r w:rsidR="007023D5">
          <w:t>[Escriba texto]</w:t>
        </w:r>
      </w:sdtContent>
    </w:sdt>
    <w:r w:rsidR="007023D5">
      <w:ptab w:relativeTo="margin" w:alignment="center" w:leader="none"/>
    </w:r>
    <w:sdt>
      <w:sdtPr>
        <w:id w:val="969400748"/>
        <w:temporary/>
        <w:showingPlcHdr/>
      </w:sdtPr>
      <w:sdtEndPr/>
      <w:sdtContent>
        <w:r w:rsidR="007023D5">
          <w:t>[Escriba texto]</w:t>
        </w:r>
      </w:sdtContent>
    </w:sdt>
    <w:r w:rsidR="007023D5">
      <w:ptab w:relativeTo="margin" w:alignment="right" w:leader="none"/>
    </w:r>
    <w:sdt>
      <w:sdtPr>
        <w:id w:val="969400753"/>
        <w:temporary/>
        <w:showingPlcHdr/>
      </w:sdtPr>
      <w:sdtEndPr/>
      <w:sdtContent>
        <w:r w:rsidR="007023D5">
          <w:t>[Escriba texto]</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50D4A" w14:textId="2952FC0D" w:rsidR="007023D5" w:rsidRPr="00F47B48" w:rsidRDefault="007023D5" w:rsidP="00071A9A">
    <w:pPr>
      <w:pStyle w:val="Piedepgina"/>
      <w:rPr>
        <w:rFonts w:ascii="Arial" w:hAnsi="Arial" w:cs="Arial"/>
        <w:sz w:val="20"/>
        <w:szCs w:val="20"/>
      </w:rPr>
    </w:pPr>
    <w:r>
      <w:rPr>
        <w:rFonts w:ascii="Arial" w:hAnsi="Arial" w:cs="Arial"/>
        <w:sz w:val="20"/>
        <w:szCs w:val="20"/>
      </w:rPr>
      <w:t xml:space="preserve">                                      </w:t>
    </w:r>
    <w:r>
      <w:rPr>
        <w:rFonts w:ascii="Arial" w:hAnsi="Arial" w:cs="Arial"/>
        <w:noProof/>
        <w:sz w:val="20"/>
        <w:szCs w:val="20"/>
        <w:lang w:val="es-CO" w:eastAsia="es-CO"/>
      </w:rPr>
      <mc:AlternateContent>
        <mc:Choice Requires="wps">
          <w:drawing>
            <wp:anchor distT="45720" distB="45720" distL="114300" distR="114300" simplePos="0" relativeHeight="251660288" behindDoc="0" locked="0" layoutInCell="1" allowOverlap="1" wp14:anchorId="39101826" wp14:editId="397B3D80">
              <wp:simplePos x="0" y="0"/>
              <wp:positionH relativeFrom="margin">
                <wp:posOffset>281305</wp:posOffset>
              </wp:positionH>
              <wp:positionV relativeFrom="margin">
                <wp:posOffset>7648575</wp:posOffset>
              </wp:positionV>
              <wp:extent cx="790575" cy="238125"/>
              <wp:effectExtent l="13335" t="6985" r="5715" b="12065"/>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38125"/>
                      </a:xfrm>
                      <a:prstGeom prst="rect">
                        <a:avLst/>
                      </a:prstGeom>
                      <a:solidFill>
                        <a:srgbClr val="FFFFFF"/>
                      </a:solidFill>
                      <a:ln w="9525">
                        <a:solidFill>
                          <a:srgbClr val="000000"/>
                        </a:solidFill>
                        <a:miter lim="800000"/>
                        <a:headEnd/>
                        <a:tailEnd/>
                      </a:ln>
                    </wps:spPr>
                    <wps:txbx>
                      <w:txbxContent>
                        <w:p w14:paraId="30FBC532" w14:textId="77777777" w:rsidR="007023D5" w:rsidRPr="004B2D9B" w:rsidRDefault="007023D5" w:rsidP="0016215E">
                          <w:pPr>
                            <w:rPr>
                              <w:rFonts w:ascii="Arial Narrow" w:hAnsi="Arial Narrow"/>
                              <w:sz w:val="16"/>
                              <w:szCs w:val="16"/>
                            </w:rPr>
                          </w:pPr>
                          <w:r>
                            <w:rPr>
                              <w:rFonts w:ascii="Arial Narrow" w:hAnsi="Arial Narrow"/>
                              <w:sz w:val="16"/>
                              <w:szCs w:val="16"/>
                            </w:rPr>
                            <w:t>SC-CER718346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101826" id="_x0000_t202" coordsize="21600,21600" o:spt="202" path="m,l,21600r21600,l21600,xe">
              <v:stroke joinstyle="miter"/>
              <v:path gradientshapeok="t" o:connecttype="rect"/>
            </v:shapetype>
            <v:shape id="Cuadro de texto 5" o:spid="_x0000_s1026" type="#_x0000_t202" style="position:absolute;margin-left:22.15pt;margin-top:602.25pt;width:62.25pt;height:18.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BKLQIAAFYEAAAOAAAAZHJzL2Uyb0RvYy54bWysVNuO0zAQfUfiHyy/07SlpbtR09XSpQhp&#10;uUgLHzC1ncbC8RjbbVK+fsdOt1QL4gGRB8tjj8+cOTOT5U3fGnZQPmi0FZ+MxpwpK1Bqu6v4t6+b&#10;V1echQhWgkGrKn5Ugd+sXr5Ydq5UU2zQSOUZgdhQdq7iTYyuLIogGtVCGKFTli5r9C1EMv2ukB46&#10;Qm9NMR2P3xQdeuk8ChUCnd4Nl3yV8etaifi5roOKzFScuMW8+rxu01qsllDuPLhGixMN+AcWLWhL&#10;Qc9QdxCB7b3+DarVwmPAOo4EtgXWtRYq50DZTMbPsnlowKmcC4kT3Fmm8P9gxafDF8+0rPicMwst&#10;lWi9B+mRScWi6iOyeRKpc6Ek3wdH3rF/iz0VOycc3D2K74FZXDdgd+rWe+waBZJITtLL4uLpgBMS&#10;yLb7iJKiwT5iBupr3yYFSRNG6FSs47lAxIMJOlxcj+cLIiroavr6ajLN3Aoonx47H+J7hS1Lm4p7&#10;qn8Gh8N9iIkMlE8uKVZAo+VGG5MNv9uujWcHoF7Z5C/zf+ZmLOsqfj2n2H+HGOfvTxCtjtT0RrcV&#10;vzo7QZlUe2dlbskI2gx7omzsScak3KBh7Lf9qSxblEcS1OPQ3DSMtGnQ/+Sso8auePixB684Mx8s&#10;FeV6MpulScjGbL6YkuEvb7aXN2AFQVU8cjZs13GYnr3zetdQpKENLN5SIWudRU4VH1ideFPzZu1P&#10;g5am49LOXr9+B6tHAAAA//8DAFBLAwQUAAYACAAAACEAbCdSu+AAAAAMAQAADwAAAGRycy9kb3du&#10;cmV2LnhtbEyPy07DMBBF90j8gzVIbFBrk5oQQpwKIYHoDloEWzd2kwh7HGw3DX+Ps4Ll3Dm6j2o9&#10;WUNG7UPvUMD1kgHR2DjVYyvgffe0KICEKFFJ41AL+NEB1vX5WSVL5U74psdtbEkywVBKAV2MQ0lp&#10;aDptZVi6QWP6HZy3MqbTt1R5eUrm1tCMsZxa2WNK6OSgHzvdfG2PVkDBX8bPsFm9fjT5wdzFq9vx&#10;+dsLcXkxPdwDiXqKfzDM9VN1qFOnvTuiCsQI4HyVyKRnjN8AmYm8SGP2s8QzBrSu6P8R9S8AAAD/&#10;/wMAUEsBAi0AFAAGAAgAAAAhALaDOJL+AAAA4QEAABMAAAAAAAAAAAAAAAAAAAAAAFtDb250ZW50&#10;X1R5cGVzXS54bWxQSwECLQAUAAYACAAAACEAOP0h/9YAAACUAQAACwAAAAAAAAAAAAAAAAAvAQAA&#10;X3JlbHMvLnJlbHNQSwECLQAUAAYACAAAACEADh2ASi0CAABWBAAADgAAAAAAAAAAAAAAAAAuAgAA&#10;ZHJzL2Uyb0RvYy54bWxQSwECLQAUAAYACAAAACEAbCdSu+AAAAAMAQAADwAAAAAAAAAAAAAAAACH&#10;BAAAZHJzL2Rvd25yZXYueG1sUEsFBgAAAAAEAAQA8wAAAJQFAAAAAA==&#10;">
              <v:textbox>
                <w:txbxContent>
                  <w:p w14:paraId="30FBC532" w14:textId="77777777" w:rsidR="007023D5" w:rsidRPr="004B2D9B" w:rsidRDefault="007023D5" w:rsidP="0016215E">
                    <w:pPr>
                      <w:rPr>
                        <w:rFonts w:ascii="Arial Narrow" w:hAnsi="Arial Narrow"/>
                        <w:sz w:val="16"/>
                        <w:szCs w:val="16"/>
                      </w:rPr>
                    </w:pPr>
                    <w:r>
                      <w:rPr>
                        <w:rFonts w:ascii="Arial Narrow" w:hAnsi="Arial Narrow"/>
                        <w:sz w:val="16"/>
                        <w:szCs w:val="16"/>
                      </w:rPr>
                      <w:t>SC-CER718346</w:t>
                    </w:r>
                  </w:p>
                </w:txbxContent>
              </v:textbox>
              <w10:wrap type="square" anchorx="margin" anchory="margin"/>
            </v:shape>
          </w:pict>
        </mc:Fallback>
      </mc:AlternateContent>
    </w:r>
    <w:r>
      <w:rPr>
        <w:rFonts w:ascii="Arial" w:hAnsi="Arial" w:cs="Arial"/>
        <w:noProof/>
        <w:sz w:val="20"/>
        <w:szCs w:val="20"/>
        <w:lang w:val="es-CO" w:eastAsia="es-CO"/>
      </w:rPr>
      <w:drawing>
        <wp:anchor distT="0" distB="0" distL="114300" distR="114300" simplePos="0" relativeHeight="251659264" behindDoc="0" locked="0" layoutInCell="1" allowOverlap="1" wp14:anchorId="47F32D38" wp14:editId="571A8F64">
          <wp:simplePos x="0" y="0"/>
          <wp:positionH relativeFrom="column">
            <wp:posOffset>512445</wp:posOffset>
          </wp:positionH>
          <wp:positionV relativeFrom="paragraph">
            <wp:posOffset>-392430</wp:posOffset>
          </wp:positionV>
          <wp:extent cx="399415" cy="536575"/>
          <wp:effectExtent l="0" t="0" r="63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415"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7B48">
      <w:rPr>
        <w:rFonts w:ascii="Arial" w:hAnsi="Arial" w:cs="Arial"/>
        <w:sz w:val="20"/>
        <w:szCs w:val="20"/>
      </w:rPr>
      <w:ptab w:relativeTo="margin" w:alignment="center" w:leader="none"/>
    </w:r>
    <w:r w:rsidRPr="00F47B48">
      <w:rPr>
        <w:rFonts w:ascii="Arial" w:hAnsi="Arial" w:cs="Arial"/>
        <w:sz w:val="20"/>
        <w:szCs w:val="20"/>
      </w:rPr>
      <w:ptab w:relativeTo="margin" w:alignment="right" w:leader="none"/>
    </w:r>
    <w:r w:rsidRPr="00F47B48">
      <w:rPr>
        <w:rFonts w:ascii="Arial" w:hAnsi="Arial" w:cs="Arial"/>
        <w:sz w:val="20"/>
        <w:szCs w:val="20"/>
      </w:rPr>
      <w:t>PA-FT-</w:t>
    </w:r>
    <w:r w:rsidR="008C30E5">
      <w:rPr>
        <w:rFonts w:ascii="Arial" w:hAnsi="Arial" w:cs="Arial"/>
        <w:sz w:val="20"/>
        <w:szCs w:val="20"/>
      </w:rPr>
      <w:t>12-</w:t>
    </w:r>
    <w:r w:rsidRPr="00F47B48">
      <w:rPr>
        <w:rFonts w:ascii="Arial" w:hAnsi="Arial" w:cs="Arial"/>
        <w:sz w:val="20"/>
        <w:szCs w:val="20"/>
      </w:rPr>
      <w:t xml:space="preserve">02-07 </w:t>
    </w:r>
    <w:r>
      <w:rPr>
        <w:rFonts w:ascii="Arial" w:hAnsi="Arial" w:cs="Arial"/>
        <w:sz w:val="20"/>
        <w:szCs w:val="20"/>
      </w:rPr>
      <w:t>Vers.02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31A3A" w14:textId="77777777" w:rsidR="00EC0015" w:rsidRDefault="00EC0015" w:rsidP="00405315">
      <w:r>
        <w:separator/>
      </w:r>
    </w:p>
  </w:footnote>
  <w:footnote w:type="continuationSeparator" w:id="0">
    <w:p w14:paraId="64FB52E7" w14:textId="77777777" w:rsidR="00EC0015" w:rsidRDefault="00EC0015" w:rsidP="00405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56CBE" w14:textId="77777777" w:rsidR="007023D5" w:rsidRDefault="007023D5">
    <w:pPr>
      <w:pStyle w:val="Encabezado"/>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78"/>
      <w:gridCol w:w="4585"/>
      <w:gridCol w:w="1276"/>
      <w:gridCol w:w="1701"/>
    </w:tblGrid>
    <w:tr w:rsidR="007023D5" w:rsidRPr="007B78B5" w14:paraId="0CA69C7D" w14:textId="77777777" w:rsidTr="004828CC">
      <w:trPr>
        <w:cantSplit/>
        <w:trHeight w:val="563"/>
      </w:trPr>
      <w:tc>
        <w:tcPr>
          <w:tcW w:w="2078" w:type="dxa"/>
          <w:vMerge w:val="restart"/>
          <w:shd w:val="clear" w:color="auto" w:fill="auto"/>
          <w:vAlign w:val="center"/>
        </w:tcPr>
        <w:p w14:paraId="5BF9614E" w14:textId="77777777" w:rsidR="007023D5" w:rsidRPr="007B78B5" w:rsidRDefault="007023D5" w:rsidP="001128A3">
          <w:pPr>
            <w:pStyle w:val="Encabezado"/>
            <w:tabs>
              <w:tab w:val="left" w:pos="497"/>
              <w:tab w:val="left" w:pos="1490"/>
            </w:tabs>
            <w:spacing w:before="40" w:after="40"/>
            <w:jc w:val="center"/>
            <w:rPr>
              <w:b/>
              <w:sz w:val="16"/>
              <w:szCs w:val="16"/>
            </w:rPr>
          </w:pPr>
          <w:r>
            <w:rPr>
              <w:b/>
              <w:noProof/>
              <w:sz w:val="16"/>
              <w:szCs w:val="16"/>
              <w:lang w:val="es-CO" w:eastAsia="es-CO"/>
            </w:rPr>
            <w:drawing>
              <wp:anchor distT="0" distB="0" distL="114300" distR="114300" simplePos="0" relativeHeight="251658240" behindDoc="0" locked="0" layoutInCell="1" allowOverlap="1" wp14:anchorId="36A52557" wp14:editId="78964CE0">
                <wp:simplePos x="0" y="0"/>
                <wp:positionH relativeFrom="column">
                  <wp:posOffset>361315</wp:posOffset>
                </wp:positionH>
                <wp:positionV relativeFrom="paragraph">
                  <wp:posOffset>-790575</wp:posOffset>
                </wp:positionV>
                <wp:extent cx="1385570" cy="781050"/>
                <wp:effectExtent l="0" t="0" r="0" b="0"/>
                <wp:wrapSquare wrapText="bothSides"/>
                <wp:docPr id="3" name="Imagen 3" descr="logo-escala-de-g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cala-de-gris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570" cy="781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85" w:type="dxa"/>
          <w:vMerge w:val="restart"/>
          <w:shd w:val="clear" w:color="auto" w:fill="auto"/>
          <w:vAlign w:val="center"/>
        </w:tcPr>
        <w:p w14:paraId="0916D497" w14:textId="77777777" w:rsidR="007023D5" w:rsidRDefault="007023D5" w:rsidP="001128A3">
          <w:pPr>
            <w:pStyle w:val="Encabezado"/>
            <w:spacing w:before="40" w:after="40"/>
            <w:jc w:val="center"/>
            <w:rPr>
              <w:rFonts w:ascii="Arial" w:hAnsi="Arial" w:cs="Arial"/>
              <w:b/>
            </w:rPr>
          </w:pPr>
          <w:r>
            <w:rPr>
              <w:rFonts w:ascii="Arial" w:hAnsi="Arial" w:cs="Arial"/>
              <w:b/>
            </w:rPr>
            <w:t>PLAN DE PREVENCION DEL TALENTO HUMANO</w:t>
          </w:r>
        </w:p>
        <w:p w14:paraId="4BE663DF" w14:textId="77777777" w:rsidR="007023D5" w:rsidRPr="007B78B5" w:rsidRDefault="007023D5" w:rsidP="001128A3">
          <w:pPr>
            <w:pStyle w:val="Encabezado"/>
            <w:spacing w:before="40" w:after="40"/>
            <w:jc w:val="center"/>
            <w:rPr>
              <w:b/>
              <w:sz w:val="16"/>
              <w:szCs w:val="16"/>
            </w:rPr>
          </w:pPr>
        </w:p>
      </w:tc>
      <w:tc>
        <w:tcPr>
          <w:tcW w:w="1276" w:type="dxa"/>
        </w:tcPr>
        <w:p w14:paraId="609232A2" w14:textId="77777777" w:rsidR="007023D5" w:rsidRPr="00A21B88" w:rsidRDefault="007023D5" w:rsidP="00FA69C6">
          <w:pPr>
            <w:pStyle w:val="Encabezado"/>
            <w:spacing w:before="40" w:after="40"/>
            <w:rPr>
              <w:b/>
              <w:sz w:val="16"/>
              <w:szCs w:val="16"/>
            </w:rPr>
          </w:pPr>
          <w:r w:rsidRPr="00A21B88">
            <w:rPr>
              <w:rFonts w:ascii="Arial" w:hAnsi="Arial" w:cs="Arial"/>
            </w:rPr>
            <w:t xml:space="preserve">Código </w:t>
          </w:r>
        </w:p>
      </w:tc>
      <w:tc>
        <w:tcPr>
          <w:tcW w:w="1701" w:type="dxa"/>
        </w:tcPr>
        <w:p w14:paraId="63AD5BC6" w14:textId="436834B5" w:rsidR="007023D5" w:rsidRPr="00A21B88" w:rsidRDefault="00E67B1B" w:rsidP="00FA69C6">
          <w:pPr>
            <w:pStyle w:val="Encabezado"/>
            <w:spacing w:before="40" w:after="40"/>
            <w:rPr>
              <w:b/>
              <w:sz w:val="16"/>
              <w:szCs w:val="16"/>
            </w:rPr>
          </w:pPr>
          <w:r w:rsidRPr="00A21B88">
            <w:rPr>
              <w:rFonts w:ascii="Calibri" w:hAnsi="Calibri"/>
              <w:color w:val="000000"/>
            </w:rPr>
            <w:t>PA</w:t>
          </w:r>
          <w:r w:rsidR="007023D5" w:rsidRPr="00A21B88">
            <w:rPr>
              <w:rFonts w:ascii="Calibri" w:hAnsi="Calibri"/>
              <w:color w:val="000000"/>
            </w:rPr>
            <w:t>-PL-0</w:t>
          </w:r>
          <w:r w:rsidR="00A21B88" w:rsidRPr="00A21B88">
            <w:rPr>
              <w:rFonts w:ascii="Calibri" w:hAnsi="Calibri"/>
              <w:color w:val="000000"/>
            </w:rPr>
            <w:t>7</w:t>
          </w:r>
          <w:r w:rsidR="007023D5" w:rsidRPr="00A21B88">
            <w:rPr>
              <w:rFonts w:ascii="Calibri" w:hAnsi="Calibri"/>
              <w:color w:val="000000"/>
            </w:rPr>
            <w:t>-0</w:t>
          </w:r>
          <w:r w:rsidR="00A21B88" w:rsidRPr="00A21B88">
            <w:rPr>
              <w:rFonts w:ascii="Calibri" w:hAnsi="Calibri"/>
              <w:color w:val="000000"/>
            </w:rPr>
            <w:t>1</w:t>
          </w:r>
        </w:p>
      </w:tc>
    </w:tr>
    <w:tr w:rsidR="007023D5" w:rsidRPr="007B78B5" w14:paraId="2CE2269E" w14:textId="77777777" w:rsidTr="004828CC">
      <w:trPr>
        <w:cantSplit/>
        <w:trHeight w:val="458"/>
      </w:trPr>
      <w:tc>
        <w:tcPr>
          <w:tcW w:w="2078" w:type="dxa"/>
          <w:vMerge/>
          <w:shd w:val="clear" w:color="auto" w:fill="auto"/>
          <w:vAlign w:val="center"/>
        </w:tcPr>
        <w:p w14:paraId="6ECE2DEA" w14:textId="77777777" w:rsidR="007023D5" w:rsidRPr="007B78B5" w:rsidRDefault="007023D5" w:rsidP="001128A3">
          <w:pPr>
            <w:pStyle w:val="Encabezado"/>
            <w:tabs>
              <w:tab w:val="left" w:pos="497"/>
              <w:tab w:val="left" w:pos="1490"/>
            </w:tabs>
            <w:spacing w:before="40" w:after="40"/>
            <w:jc w:val="center"/>
            <w:rPr>
              <w:b/>
              <w:sz w:val="16"/>
              <w:szCs w:val="16"/>
            </w:rPr>
          </w:pPr>
        </w:p>
      </w:tc>
      <w:tc>
        <w:tcPr>
          <w:tcW w:w="4585" w:type="dxa"/>
          <w:vMerge/>
          <w:shd w:val="clear" w:color="auto" w:fill="auto"/>
          <w:vAlign w:val="center"/>
        </w:tcPr>
        <w:p w14:paraId="76C46749" w14:textId="77777777" w:rsidR="007023D5" w:rsidRPr="007B78B5" w:rsidRDefault="007023D5" w:rsidP="001128A3">
          <w:pPr>
            <w:pStyle w:val="Encabezado"/>
            <w:spacing w:before="40" w:after="40"/>
            <w:jc w:val="center"/>
            <w:rPr>
              <w:b/>
              <w:snapToGrid w:val="0"/>
              <w:sz w:val="16"/>
              <w:szCs w:val="16"/>
            </w:rPr>
          </w:pPr>
        </w:p>
      </w:tc>
      <w:tc>
        <w:tcPr>
          <w:tcW w:w="1276" w:type="dxa"/>
        </w:tcPr>
        <w:p w14:paraId="67BB5055" w14:textId="77777777" w:rsidR="007023D5" w:rsidRPr="00A21B88" w:rsidRDefault="007023D5" w:rsidP="001128A3">
          <w:pPr>
            <w:pStyle w:val="Encabezado"/>
            <w:spacing w:before="40" w:after="40"/>
            <w:rPr>
              <w:b/>
              <w:snapToGrid w:val="0"/>
              <w:sz w:val="16"/>
              <w:szCs w:val="16"/>
            </w:rPr>
          </w:pPr>
          <w:r w:rsidRPr="00A21B88">
            <w:rPr>
              <w:rFonts w:ascii="Arial" w:hAnsi="Arial" w:cs="Arial"/>
            </w:rPr>
            <w:t xml:space="preserve">Versión  </w:t>
          </w:r>
        </w:p>
      </w:tc>
      <w:tc>
        <w:tcPr>
          <w:tcW w:w="1701" w:type="dxa"/>
        </w:tcPr>
        <w:p w14:paraId="1805AD9D" w14:textId="0C52DEBC" w:rsidR="007023D5" w:rsidRPr="00A21B88" w:rsidRDefault="007023D5" w:rsidP="001128A3">
          <w:pPr>
            <w:pStyle w:val="Encabezado"/>
            <w:spacing w:before="40" w:after="40"/>
            <w:rPr>
              <w:rFonts w:ascii="Arial" w:hAnsi="Arial" w:cs="Arial"/>
              <w:snapToGrid w:val="0"/>
            </w:rPr>
          </w:pPr>
          <w:r w:rsidRPr="00A21B88">
            <w:rPr>
              <w:b/>
              <w:snapToGrid w:val="0"/>
              <w:sz w:val="16"/>
              <w:szCs w:val="16"/>
            </w:rPr>
            <w:t xml:space="preserve"> </w:t>
          </w:r>
          <w:r w:rsidRPr="00A21B88">
            <w:rPr>
              <w:rFonts w:ascii="Arial" w:hAnsi="Arial" w:cs="Arial"/>
              <w:snapToGrid w:val="0"/>
            </w:rPr>
            <w:t>0</w:t>
          </w:r>
          <w:r w:rsidR="00A21B88" w:rsidRPr="00A21B88">
            <w:rPr>
              <w:rFonts w:ascii="Arial" w:hAnsi="Arial" w:cs="Arial"/>
              <w:snapToGrid w:val="0"/>
            </w:rPr>
            <w:t>1</w:t>
          </w:r>
        </w:p>
      </w:tc>
    </w:tr>
    <w:tr w:rsidR="007023D5" w:rsidRPr="007B78B5" w14:paraId="4ED678D1" w14:textId="77777777" w:rsidTr="004828CC">
      <w:trPr>
        <w:cantSplit/>
        <w:trHeight w:val="278"/>
      </w:trPr>
      <w:tc>
        <w:tcPr>
          <w:tcW w:w="2078" w:type="dxa"/>
          <w:vMerge/>
          <w:shd w:val="clear" w:color="auto" w:fill="auto"/>
        </w:tcPr>
        <w:p w14:paraId="7AF05948" w14:textId="77777777" w:rsidR="007023D5" w:rsidRPr="007B78B5" w:rsidRDefault="007023D5" w:rsidP="001128A3">
          <w:pPr>
            <w:pStyle w:val="Encabezado"/>
            <w:tabs>
              <w:tab w:val="left" w:pos="497"/>
              <w:tab w:val="left" w:pos="1490"/>
            </w:tabs>
            <w:spacing w:before="40" w:after="40"/>
            <w:jc w:val="center"/>
            <w:rPr>
              <w:b/>
              <w:sz w:val="16"/>
              <w:szCs w:val="16"/>
            </w:rPr>
          </w:pPr>
        </w:p>
      </w:tc>
      <w:tc>
        <w:tcPr>
          <w:tcW w:w="4585" w:type="dxa"/>
          <w:vMerge/>
          <w:shd w:val="clear" w:color="auto" w:fill="auto"/>
          <w:vAlign w:val="center"/>
        </w:tcPr>
        <w:p w14:paraId="719E0FD8" w14:textId="77777777" w:rsidR="007023D5" w:rsidRPr="007B78B5" w:rsidRDefault="007023D5" w:rsidP="001128A3">
          <w:pPr>
            <w:pStyle w:val="Encabezado"/>
            <w:spacing w:before="40" w:after="40"/>
            <w:jc w:val="center"/>
            <w:rPr>
              <w:b/>
              <w:sz w:val="16"/>
              <w:szCs w:val="16"/>
            </w:rPr>
          </w:pPr>
        </w:p>
      </w:tc>
      <w:tc>
        <w:tcPr>
          <w:tcW w:w="2977" w:type="dxa"/>
          <w:gridSpan w:val="2"/>
          <w:vAlign w:val="center"/>
        </w:tcPr>
        <w:p w14:paraId="57D2D8DD" w14:textId="77777777" w:rsidR="007023D5" w:rsidRPr="00A21B88" w:rsidRDefault="007023D5" w:rsidP="001128A3">
          <w:pPr>
            <w:pStyle w:val="Encabezado"/>
            <w:spacing w:before="40" w:after="40"/>
            <w:rPr>
              <w:b/>
              <w:sz w:val="16"/>
              <w:szCs w:val="16"/>
            </w:rPr>
          </w:pPr>
          <w:r w:rsidRPr="00A21B88">
            <w:rPr>
              <w:rFonts w:ascii="Arial" w:hAnsi="Arial" w:cs="Arial"/>
            </w:rPr>
            <w:t xml:space="preserve">Página </w:t>
          </w:r>
          <w:r w:rsidRPr="00A21B88">
            <w:rPr>
              <w:rFonts w:ascii="Arial" w:hAnsi="Arial" w:cs="Arial"/>
              <w:b/>
            </w:rPr>
            <w:fldChar w:fldCharType="begin"/>
          </w:r>
          <w:r w:rsidRPr="00A21B88">
            <w:rPr>
              <w:rFonts w:ascii="Arial" w:hAnsi="Arial" w:cs="Arial"/>
              <w:b/>
            </w:rPr>
            <w:instrText>PAGE  \* Arabic  \* MERGEFORMAT</w:instrText>
          </w:r>
          <w:r w:rsidRPr="00A21B88">
            <w:rPr>
              <w:rFonts w:ascii="Arial" w:hAnsi="Arial" w:cs="Arial"/>
              <w:b/>
            </w:rPr>
            <w:fldChar w:fldCharType="separate"/>
          </w:r>
          <w:r w:rsidR="00C455E1" w:rsidRPr="00A21B88">
            <w:rPr>
              <w:rFonts w:ascii="Arial" w:hAnsi="Arial" w:cs="Arial"/>
              <w:b/>
              <w:noProof/>
            </w:rPr>
            <w:t>4</w:t>
          </w:r>
          <w:r w:rsidRPr="00A21B88">
            <w:rPr>
              <w:rFonts w:ascii="Arial" w:hAnsi="Arial" w:cs="Arial"/>
              <w:b/>
            </w:rPr>
            <w:fldChar w:fldCharType="end"/>
          </w:r>
          <w:r w:rsidRPr="00A21B88">
            <w:rPr>
              <w:rFonts w:ascii="Arial" w:hAnsi="Arial" w:cs="Arial"/>
            </w:rPr>
            <w:t xml:space="preserve"> de </w:t>
          </w:r>
          <w:r w:rsidRPr="00A21B88">
            <w:rPr>
              <w:rFonts w:ascii="Arial" w:hAnsi="Arial" w:cs="Arial"/>
              <w:b/>
            </w:rPr>
            <w:fldChar w:fldCharType="begin"/>
          </w:r>
          <w:r w:rsidRPr="00A21B88">
            <w:rPr>
              <w:rFonts w:ascii="Arial" w:hAnsi="Arial" w:cs="Arial"/>
              <w:b/>
            </w:rPr>
            <w:instrText>NUMPAGES  \* Arabic  \* MERGEFORMAT</w:instrText>
          </w:r>
          <w:r w:rsidRPr="00A21B88">
            <w:rPr>
              <w:rFonts w:ascii="Arial" w:hAnsi="Arial" w:cs="Arial"/>
              <w:b/>
            </w:rPr>
            <w:fldChar w:fldCharType="separate"/>
          </w:r>
          <w:r w:rsidR="00C455E1" w:rsidRPr="00A21B88">
            <w:rPr>
              <w:rFonts w:ascii="Arial" w:hAnsi="Arial" w:cs="Arial"/>
              <w:b/>
              <w:noProof/>
            </w:rPr>
            <w:t>8</w:t>
          </w:r>
          <w:r w:rsidRPr="00A21B88">
            <w:rPr>
              <w:rFonts w:ascii="Arial" w:hAnsi="Arial" w:cs="Arial"/>
              <w:b/>
            </w:rPr>
            <w:fldChar w:fldCharType="end"/>
          </w:r>
        </w:p>
      </w:tc>
    </w:tr>
  </w:tbl>
  <w:p w14:paraId="14E5BE4C" w14:textId="77777777" w:rsidR="007023D5" w:rsidRDefault="007023D5">
    <w:pPr>
      <w:pStyle w:val="Encabezado"/>
    </w:pPr>
  </w:p>
  <w:p w14:paraId="4CC23151" w14:textId="77777777" w:rsidR="007023D5" w:rsidRDefault="007023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1610"/>
    <w:multiLevelType w:val="hybridMultilevel"/>
    <w:tmpl w:val="F55E9C0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31E33E5"/>
    <w:multiLevelType w:val="multilevel"/>
    <w:tmpl w:val="EBB04DCE"/>
    <w:lvl w:ilvl="0">
      <w:start w:val="1"/>
      <w:numFmt w:val="lowerLetter"/>
      <w:lvlText w:val="%1."/>
      <w:lvlJc w:val="left"/>
      <w:pPr>
        <w:tabs>
          <w:tab w:val="num" w:pos="360"/>
        </w:tabs>
        <w:ind w:left="360" w:hanging="360"/>
      </w:pPr>
      <w:rPr>
        <w:b/>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 w15:restartNumberingAfterBreak="0">
    <w:nsid w:val="0981525B"/>
    <w:multiLevelType w:val="hybridMultilevel"/>
    <w:tmpl w:val="4DEE32A0"/>
    <w:lvl w:ilvl="0" w:tplc="0409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15:restartNumberingAfterBreak="0">
    <w:nsid w:val="0BF568E2"/>
    <w:multiLevelType w:val="multilevel"/>
    <w:tmpl w:val="7F78A118"/>
    <w:lvl w:ilvl="0">
      <w:start w:val="4"/>
      <w:numFmt w:val="decimal"/>
      <w:lvlText w:val="%1"/>
      <w:lvlJc w:val="left"/>
      <w:pPr>
        <w:ind w:left="1018" w:hanging="576"/>
      </w:pPr>
      <w:rPr>
        <w:rFonts w:hint="default"/>
        <w:lang w:val="es-ES" w:eastAsia="en-US" w:bidi="ar-SA"/>
      </w:rPr>
    </w:lvl>
    <w:lvl w:ilvl="1">
      <w:start w:val="1"/>
      <w:numFmt w:val="decimal"/>
      <w:lvlText w:val="%1.%2"/>
      <w:lvlJc w:val="left"/>
      <w:pPr>
        <w:ind w:left="1018" w:hanging="576"/>
      </w:pPr>
      <w:rPr>
        <w:rFonts w:ascii="Caladea" w:eastAsia="Caladea" w:hAnsi="Caladea" w:cs="Caladea" w:hint="default"/>
        <w:b/>
        <w:bCs/>
        <w:color w:val="003D75"/>
        <w:spacing w:val="-1"/>
        <w:w w:val="99"/>
        <w:sz w:val="26"/>
        <w:szCs w:val="26"/>
        <w:lang w:val="es-ES" w:eastAsia="en-US" w:bidi="ar-SA"/>
      </w:rPr>
    </w:lvl>
    <w:lvl w:ilvl="2">
      <w:numFmt w:val="bullet"/>
      <w:lvlText w:val=""/>
      <w:lvlJc w:val="left"/>
      <w:pPr>
        <w:ind w:left="1162" w:hanging="360"/>
      </w:pPr>
      <w:rPr>
        <w:rFonts w:ascii="Wingdings" w:eastAsia="Wingdings" w:hAnsi="Wingdings" w:cs="Wingdings" w:hint="default"/>
        <w:w w:val="100"/>
        <w:sz w:val="24"/>
        <w:szCs w:val="24"/>
        <w:lang w:val="es-ES" w:eastAsia="en-US" w:bidi="ar-SA"/>
      </w:rPr>
    </w:lvl>
    <w:lvl w:ilvl="3">
      <w:numFmt w:val="bullet"/>
      <w:lvlText w:val="•"/>
      <w:lvlJc w:val="left"/>
      <w:pPr>
        <w:ind w:left="3226" w:hanging="360"/>
      </w:pPr>
      <w:rPr>
        <w:rFonts w:hint="default"/>
        <w:lang w:val="es-ES" w:eastAsia="en-US" w:bidi="ar-SA"/>
      </w:rPr>
    </w:lvl>
    <w:lvl w:ilvl="4">
      <w:numFmt w:val="bullet"/>
      <w:lvlText w:val="•"/>
      <w:lvlJc w:val="left"/>
      <w:pPr>
        <w:ind w:left="4260" w:hanging="360"/>
      </w:pPr>
      <w:rPr>
        <w:rFonts w:hint="default"/>
        <w:lang w:val="es-ES" w:eastAsia="en-US" w:bidi="ar-SA"/>
      </w:rPr>
    </w:lvl>
    <w:lvl w:ilvl="5">
      <w:numFmt w:val="bullet"/>
      <w:lvlText w:val="•"/>
      <w:lvlJc w:val="left"/>
      <w:pPr>
        <w:ind w:left="5293" w:hanging="360"/>
      </w:pPr>
      <w:rPr>
        <w:rFonts w:hint="default"/>
        <w:lang w:val="es-ES" w:eastAsia="en-US" w:bidi="ar-SA"/>
      </w:rPr>
    </w:lvl>
    <w:lvl w:ilvl="6">
      <w:numFmt w:val="bullet"/>
      <w:lvlText w:val="•"/>
      <w:lvlJc w:val="left"/>
      <w:pPr>
        <w:ind w:left="6326" w:hanging="360"/>
      </w:pPr>
      <w:rPr>
        <w:rFonts w:hint="default"/>
        <w:lang w:val="es-ES" w:eastAsia="en-US" w:bidi="ar-SA"/>
      </w:rPr>
    </w:lvl>
    <w:lvl w:ilvl="7">
      <w:numFmt w:val="bullet"/>
      <w:lvlText w:val="•"/>
      <w:lvlJc w:val="left"/>
      <w:pPr>
        <w:ind w:left="7360" w:hanging="360"/>
      </w:pPr>
      <w:rPr>
        <w:rFonts w:hint="default"/>
        <w:lang w:val="es-ES" w:eastAsia="en-US" w:bidi="ar-SA"/>
      </w:rPr>
    </w:lvl>
    <w:lvl w:ilvl="8">
      <w:numFmt w:val="bullet"/>
      <w:lvlText w:val="•"/>
      <w:lvlJc w:val="left"/>
      <w:pPr>
        <w:ind w:left="8393" w:hanging="360"/>
      </w:pPr>
      <w:rPr>
        <w:rFonts w:hint="default"/>
        <w:lang w:val="es-ES" w:eastAsia="en-US" w:bidi="ar-SA"/>
      </w:rPr>
    </w:lvl>
  </w:abstractNum>
  <w:abstractNum w:abstractNumId="4" w15:restartNumberingAfterBreak="0">
    <w:nsid w:val="0D2C015E"/>
    <w:multiLevelType w:val="hybridMultilevel"/>
    <w:tmpl w:val="68120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D6D4001"/>
    <w:multiLevelType w:val="hybridMultilevel"/>
    <w:tmpl w:val="530ED1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0ECD0679"/>
    <w:multiLevelType w:val="hybridMultilevel"/>
    <w:tmpl w:val="8AFA1194"/>
    <w:lvl w:ilvl="0" w:tplc="240A000F">
      <w:start w:val="1"/>
      <w:numFmt w:val="decimal"/>
      <w:lvlText w:val="%1."/>
      <w:lvlJc w:val="left"/>
      <w:pPr>
        <w:ind w:left="874" w:hanging="432"/>
      </w:pPr>
      <w:rPr>
        <w:rFonts w:hint="default"/>
        <w:b/>
        <w:bCs/>
        <w:color w:val="003D75"/>
        <w:w w:val="100"/>
        <w:sz w:val="28"/>
        <w:szCs w:val="28"/>
        <w:lang w:val="es-ES" w:eastAsia="en-US" w:bidi="ar-SA"/>
      </w:rPr>
    </w:lvl>
    <w:lvl w:ilvl="1" w:tplc="192E7FB4">
      <w:numFmt w:val="bullet"/>
      <w:lvlText w:val=""/>
      <w:lvlJc w:val="left"/>
      <w:pPr>
        <w:ind w:left="1162" w:hanging="360"/>
      </w:pPr>
      <w:rPr>
        <w:rFonts w:ascii="Wingdings" w:eastAsia="Wingdings" w:hAnsi="Wingdings" w:cs="Wingdings" w:hint="default"/>
        <w:w w:val="100"/>
        <w:sz w:val="24"/>
        <w:szCs w:val="24"/>
        <w:lang w:val="es-ES" w:eastAsia="en-US" w:bidi="ar-SA"/>
      </w:rPr>
    </w:lvl>
    <w:lvl w:ilvl="2" w:tplc="ACB40FA2">
      <w:numFmt w:val="bullet"/>
      <w:lvlText w:val="•"/>
      <w:lvlJc w:val="left"/>
      <w:pPr>
        <w:ind w:left="2193" w:hanging="360"/>
      </w:pPr>
      <w:rPr>
        <w:rFonts w:hint="default"/>
        <w:lang w:val="es-ES" w:eastAsia="en-US" w:bidi="ar-SA"/>
      </w:rPr>
    </w:lvl>
    <w:lvl w:ilvl="3" w:tplc="23245DF2">
      <w:numFmt w:val="bullet"/>
      <w:lvlText w:val="•"/>
      <w:lvlJc w:val="left"/>
      <w:pPr>
        <w:ind w:left="3226" w:hanging="360"/>
      </w:pPr>
      <w:rPr>
        <w:rFonts w:hint="default"/>
        <w:lang w:val="es-ES" w:eastAsia="en-US" w:bidi="ar-SA"/>
      </w:rPr>
    </w:lvl>
    <w:lvl w:ilvl="4" w:tplc="7CB0FF5C">
      <w:numFmt w:val="bullet"/>
      <w:lvlText w:val="•"/>
      <w:lvlJc w:val="left"/>
      <w:pPr>
        <w:ind w:left="4260" w:hanging="360"/>
      </w:pPr>
      <w:rPr>
        <w:rFonts w:hint="default"/>
        <w:lang w:val="es-ES" w:eastAsia="en-US" w:bidi="ar-SA"/>
      </w:rPr>
    </w:lvl>
    <w:lvl w:ilvl="5" w:tplc="F6387C16">
      <w:numFmt w:val="bullet"/>
      <w:lvlText w:val="•"/>
      <w:lvlJc w:val="left"/>
      <w:pPr>
        <w:ind w:left="5293" w:hanging="360"/>
      </w:pPr>
      <w:rPr>
        <w:rFonts w:hint="default"/>
        <w:lang w:val="es-ES" w:eastAsia="en-US" w:bidi="ar-SA"/>
      </w:rPr>
    </w:lvl>
    <w:lvl w:ilvl="6" w:tplc="C2F81F70">
      <w:numFmt w:val="bullet"/>
      <w:lvlText w:val="•"/>
      <w:lvlJc w:val="left"/>
      <w:pPr>
        <w:ind w:left="6326" w:hanging="360"/>
      </w:pPr>
      <w:rPr>
        <w:rFonts w:hint="default"/>
        <w:lang w:val="es-ES" w:eastAsia="en-US" w:bidi="ar-SA"/>
      </w:rPr>
    </w:lvl>
    <w:lvl w:ilvl="7" w:tplc="69986336">
      <w:numFmt w:val="bullet"/>
      <w:lvlText w:val="•"/>
      <w:lvlJc w:val="left"/>
      <w:pPr>
        <w:ind w:left="7360" w:hanging="360"/>
      </w:pPr>
      <w:rPr>
        <w:rFonts w:hint="default"/>
        <w:lang w:val="es-ES" w:eastAsia="en-US" w:bidi="ar-SA"/>
      </w:rPr>
    </w:lvl>
    <w:lvl w:ilvl="8" w:tplc="8E20F544">
      <w:numFmt w:val="bullet"/>
      <w:lvlText w:val="•"/>
      <w:lvlJc w:val="left"/>
      <w:pPr>
        <w:ind w:left="8393" w:hanging="360"/>
      </w:pPr>
      <w:rPr>
        <w:rFonts w:hint="default"/>
        <w:lang w:val="es-ES" w:eastAsia="en-US" w:bidi="ar-SA"/>
      </w:rPr>
    </w:lvl>
  </w:abstractNum>
  <w:abstractNum w:abstractNumId="7" w15:restartNumberingAfterBreak="0">
    <w:nsid w:val="21AF70DD"/>
    <w:multiLevelType w:val="hybridMultilevel"/>
    <w:tmpl w:val="D9F06A6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EC4B1C"/>
    <w:multiLevelType w:val="hybridMultilevel"/>
    <w:tmpl w:val="6B38C9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6FF481C"/>
    <w:multiLevelType w:val="hybridMultilevel"/>
    <w:tmpl w:val="1AB4F23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281C05C9"/>
    <w:multiLevelType w:val="hybridMultilevel"/>
    <w:tmpl w:val="509E216C"/>
    <w:lvl w:ilvl="0" w:tplc="04090001">
      <w:start w:val="1"/>
      <w:numFmt w:val="bullet"/>
      <w:lvlText w:val=""/>
      <w:lvlJc w:val="left"/>
      <w:pPr>
        <w:tabs>
          <w:tab w:val="num" w:pos="927"/>
        </w:tabs>
        <w:ind w:left="927"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96132AA"/>
    <w:multiLevelType w:val="hybridMultilevel"/>
    <w:tmpl w:val="E258E7F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AD3709"/>
    <w:multiLevelType w:val="hybridMultilevel"/>
    <w:tmpl w:val="B7F6FAEC"/>
    <w:lvl w:ilvl="0" w:tplc="B112A14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BC12203"/>
    <w:multiLevelType w:val="hybridMultilevel"/>
    <w:tmpl w:val="FEA0DB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34F78C5"/>
    <w:multiLevelType w:val="hybridMultilevel"/>
    <w:tmpl w:val="A56E1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54B1E2D"/>
    <w:multiLevelType w:val="hybridMultilevel"/>
    <w:tmpl w:val="BE3E0434"/>
    <w:lvl w:ilvl="0" w:tplc="0409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6" w15:restartNumberingAfterBreak="0">
    <w:nsid w:val="48082C24"/>
    <w:multiLevelType w:val="hybridMultilevel"/>
    <w:tmpl w:val="51D02A2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7616371"/>
    <w:multiLevelType w:val="hybridMultilevel"/>
    <w:tmpl w:val="43EAEE8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90D7F86"/>
    <w:multiLevelType w:val="hybridMultilevel"/>
    <w:tmpl w:val="7100A95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5A163CBC"/>
    <w:multiLevelType w:val="hybridMultilevel"/>
    <w:tmpl w:val="6F408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A4A1670"/>
    <w:multiLevelType w:val="multilevel"/>
    <w:tmpl w:val="1422BB1C"/>
    <w:lvl w:ilvl="0">
      <w:start w:val="4"/>
      <w:numFmt w:val="decimal"/>
      <w:lvlText w:val="%1."/>
      <w:lvlJc w:val="left"/>
      <w:pPr>
        <w:ind w:left="390" w:hanging="390"/>
      </w:pPr>
      <w:rPr>
        <w:rFonts w:hint="default"/>
      </w:rPr>
    </w:lvl>
    <w:lvl w:ilvl="1">
      <w:start w:val="1"/>
      <w:numFmt w:val="decimal"/>
      <w:lvlText w:val="%1.%2."/>
      <w:lvlJc w:val="left"/>
      <w:pPr>
        <w:ind w:left="1738" w:hanging="720"/>
      </w:pPr>
      <w:rPr>
        <w:rFonts w:hint="default"/>
      </w:rPr>
    </w:lvl>
    <w:lvl w:ilvl="2">
      <w:start w:val="1"/>
      <w:numFmt w:val="decimal"/>
      <w:lvlText w:val="%1.%2.%3."/>
      <w:lvlJc w:val="left"/>
      <w:pPr>
        <w:ind w:left="2756" w:hanging="720"/>
      </w:pPr>
      <w:rPr>
        <w:rFonts w:hint="default"/>
      </w:rPr>
    </w:lvl>
    <w:lvl w:ilvl="3">
      <w:start w:val="1"/>
      <w:numFmt w:val="decimal"/>
      <w:lvlText w:val="%1.%2.%3.%4."/>
      <w:lvlJc w:val="left"/>
      <w:pPr>
        <w:ind w:left="4134" w:hanging="1080"/>
      </w:pPr>
      <w:rPr>
        <w:rFonts w:hint="default"/>
      </w:rPr>
    </w:lvl>
    <w:lvl w:ilvl="4">
      <w:start w:val="1"/>
      <w:numFmt w:val="decimal"/>
      <w:lvlText w:val="%1.%2.%3.%4.%5."/>
      <w:lvlJc w:val="left"/>
      <w:pPr>
        <w:ind w:left="5152" w:hanging="1080"/>
      </w:pPr>
      <w:rPr>
        <w:rFonts w:hint="default"/>
      </w:rPr>
    </w:lvl>
    <w:lvl w:ilvl="5">
      <w:start w:val="1"/>
      <w:numFmt w:val="decimal"/>
      <w:lvlText w:val="%1.%2.%3.%4.%5.%6."/>
      <w:lvlJc w:val="left"/>
      <w:pPr>
        <w:ind w:left="6530" w:hanging="1440"/>
      </w:pPr>
      <w:rPr>
        <w:rFonts w:hint="default"/>
      </w:rPr>
    </w:lvl>
    <w:lvl w:ilvl="6">
      <w:start w:val="1"/>
      <w:numFmt w:val="decimal"/>
      <w:lvlText w:val="%1.%2.%3.%4.%5.%6.%7."/>
      <w:lvlJc w:val="left"/>
      <w:pPr>
        <w:ind w:left="7548" w:hanging="1440"/>
      </w:pPr>
      <w:rPr>
        <w:rFonts w:hint="default"/>
      </w:rPr>
    </w:lvl>
    <w:lvl w:ilvl="7">
      <w:start w:val="1"/>
      <w:numFmt w:val="decimal"/>
      <w:lvlText w:val="%1.%2.%3.%4.%5.%6.%7.%8."/>
      <w:lvlJc w:val="left"/>
      <w:pPr>
        <w:ind w:left="8926" w:hanging="1800"/>
      </w:pPr>
      <w:rPr>
        <w:rFonts w:hint="default"/>
      </w:rPr>
    </w:lvl>
    <w:lvl w:ilvl="8">
      <w:start w:val="1"/>
      <w:numFmt w:val="decimal"/>
      <w:lvlText w:val="%1.%2.%3.%4.%5.%6.%7.%8.%9."/>
      <w:lvlJc w:val="left"/>
      <w:pPr>
        <w:ind w:left="10304" w:hanging="2160"/>
      </w:pPr>
      <w:rPr>
        <w:rFonts w:hint="default"/>
      </w:rPr>
    </w:lvl>
  </w:abstractNum>
  <w:abstractNum w:abstractNumId="21" w15:restartNumberingAfterBreak="0">
    <w:nsid w:val="5CB66CF2"/>
    <w:multiLevelType w:val="hybridMultilevel"/>
    <w:tmpl w:val="0430F9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67C77BDD"/>
    <w:multiLevelType w:val="multilevel"/>
    <w:tmpl w:val="8C0EA0EA"/>
    <w:lvl w:ilvl="0">
      <w:start w:val="5"/>
      <w:numFmt w:val="decimal"/>
      <w:lvlText w:val="%1"/>
      <w:lvlJc w:val="left"/>
      <w:pPr>
        <w:ind w:left="1018" w:hanging="576"/>
      </w:pPr>
      <w:rPr>
        <w:rFonts w:hint="default"/>
        <w:lang w:val="es-ES" w:eastAsia="en-US" w:bidi="ar-SA"/>
      </w:rPr>
    </w:lvl>
    <w:lvl w:ilvl="1">
      <w:start w:val="1"/>
      <w:numFmt w:val="decimal"/>
      <w:lvlText w:val="%1.%2"/>
      <w:lvlJc w:val="left"/>
      <w:pPr>
        <w:ind w:left="1018" w:hanging="576"/>
      </w:pPr>
      <w:rPr>
        <w:rFonts w:ascii="Caladea" w:eastAsia="Caladea" w:hAnsi="Caladea" w:cs="Caladea" w:hint="default"/>
        <w:b/>
        <w:bCs/>
        <w:color w:val="003D75"/>
        <w:spacing w:val="-1"/>
        <w:w w:val="99"/>
        <w:sz w:val="26"/>
        <w:szCs w:val="26"/>
        <w:lang w:val="es-ES" w:eastAsia="en-US" w:bidi="ar-SA"/>
      </w:rPr>
    </w:lvl>
    <w:lvl w:ilvl="2">
      <w:numFmt w:val="bullet"/>
      <w:lvlText w:val=""/>
      <w:lvlJc w:val="left"/>
      <w:pPr>
        <w:ind w:left="1229" w:hanging="360"/>
      </w:pPr>
      <w:rPr>
        <w:rFonts w:hint="default"/>
        <w:w w:val="100"/>
        <w:lang w:val="es-ES" w:eastAsia="en-US" w:bidi="ar-SA"/>
      </w:rPr>
    </w:lvl>
    <w:lvl w:ilvl="3">
      <w:numFmt w:val="bullet"/>
      <w:lvlText w:val="•"/>
      <w:lvlJc w:val="left"/>
      <w:pPr>
        <w:ind w:left="3273" w:hanging="360"/>
      </w:pPr>
      <w:rPr>
        <w:rFonts w:hint="default"/>
        <w:lang w:val="es-ES" w:eastAsia="en-US" w:bidi="ar-SA"/>
      </w:rPr>
    </w:lvl>
    <w:lvl w:ilvl="4">
      <w:numFmt w:val="bullet"/>
      <w:lvlText w:val="•"/>
      <w:lvlJc w:val="left"/>
      <w:pPr>
        <w:ind w:left="4300" w:hanging="360"/>
      </w:pPr>
      <w:rPr>
        <w:rFonts w:hint="default"/>
        <w:lang w:val="es-ES" w:eastAsia="en-US" w:bidi="ar-SA"/>
      </w:rPr>
    </w:lvl>
    <w:lvl w:ilvl="5">
      <w:numFmt w:val="bullet"/>
      <w:lvlText w:val="•"/>
      <w:lvlJc w:val="left"/>
      <w:pPr>
        <w:ind w:left="5326" w:hanging="360"/>
      </w:pPr>
      <w:rPr>
        <w:rFonts w:hint="default"/>
        <w:lang w:val="es-ES" w:eastAsia="en-US" w:bidi="ar-SA"/>
      </w:rPr>
    </w:lvl>
    <w:lvl w:ilvl="6">
      <w:numFmt w:val="bullet"/>
      <w:lvlText w:val="•"/>
      <w:lvlJc w:val="left"/>
      <w:pPr>
        <w:ind w:left="6353" w:hanging="360"/>
      </w:pPr>
      <w:rPr>
        <w:rFonts w:hint="default"/>
        <w:lang w:val="es-ES" w:eastAsia="en-US" w:bidi="ar-SA"/>
      </w:rPr>
    </w:lvl>
    <w:lvl w:ilvl="7">
      <w:numFmt w:val="bullet"/>
      <w:lvlText w:val="•"/>
      <w:lvlJc w:val="left"/>
      <w:pPr>
        <w:ind w:left="7380" w:hanging="360"/>
      </w:pPr>
      <w:rPr>
        <w:rFonts w:hint="default"/>
        <w:lang w:val="es-ES" w:eastAsia="en-US" w:bidi="ar-SA"/>
      </w:rPr>
    </w:lvl>
    <w:lvl w:ilvl="8">
      <w:numFmt w:val="bullet"/>
      <w:lvlText w:val="•"/>
      <w:lvlJc w:val="left"/>
      <w:pPr>
        <w:ind w:left="8406" w:hanging="360"/>
      </w:pPr>
      <w:rPr>
        <w:rFonts w:hint="default"/>
        <w:lang w:val="es-ES" w:eastAsia="en-US" w:bidi="ar-SA"/>
      </w:rPr>
    </w:lvl>
  </w:abstractNum>
  <w:abstractNum w:abstractNumId="23" w15:restartNumberingAfterBreak="0">
    <w:nsid w:val="6EE92B18"/>
    <w:multiLevelType w:val="hybridMultilevel"/>
    <w:tmpl w:val="E6E2E87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6F9B69F0"/>
    <w:multiLevelType w:val="multilevel"/>
    <w:tmpl w:val="D3D297FC"/>
    <w:lvl w:ilvl="0">
      <w:start w:val="1"/>
      <w:numFmt w:val="decimal"/>
      <w:lvlText w:val="%1"/>
      <w:lvlJc w:val="left"/>
      <w:pPr>
        <w:ind w:left="881" w:hanging="440"/>
      </w:pPr>
      <w:rPr>
        <w:rFonts w:ascii="Carlito" w:eastAsia="Carlito" w:hAnsi="Carlito" w:cs="Carlito" w:hint="default"/>
        <w:color w:val="392100"/>
        <w:w w:val="100"/>
        <w:sz w:val="22"/>
        <w:szCs w:val="22"/>
        <w:lang w:val="es-ES" w:eastAsia="en-US" w:bidi="ar-SA"/>
      </w:rPr>
    </w:lvl>
    <w:lvl w:ilvl="1">
      <w:start w:val="1"/>
      <w:numFmt w:val="decimal"/>
      <w:lvlText w:val="%1.%2"/>
      <w:lvlJc w:val="left"/>
      <w:pPr>
        <w:ind w:left="1322" w:hanging="660"/>
      </w:pPr>
      <w:rPr>
        <w:rFonts w:ascii="Carlito" w:eastAsia="Carlito" w:hAnsi="Carlito" w:cs="Carlito" w:hint="default"/>
        <w:color w:val="392100"/>
        <w:spacing w:val="-1"/>
        <w:w w:val="100"/>
        <w:sz w:val="22"/>
        <w:szCs w:val="22"/>
        <w:lang w:val="es-ES" w:eastAsia="en-US" w:bidi="ar-SA"/>
      </w:rPr>
    </w:lvl>
    <w:lvl w:ilvl="2">
      <w:start w:val="1"/>
      <w:numFmt w:val="decimal"/>
      <w:lvlText w:val="%1.%2.%3"/>
      <w:lvlJc w:val="left"/>
      <w:pPr>
        <w:ind w:left="1762" w:hanging="881"/>
      </w:pPr>
      <w:rPr>
        <w:rFonts w:ascii="Carlito" w:eastAsia="Carlito" w:hAnsi="Carlito" w:cs="Carlito" w:hint="default"/>
        <w:color w:val="392100"/>
        <w:spacing w:val="-1"/>
        <w:w w:val="100"/>
        <w:sz w:val="22"/>
        <w:szCs w:val="22"/>
        <w:lang w:val="es-ES" w:eastAsia="en-US" w:bidi="ar-SA"/>
      </w:rPr>
    </w:lvl>
    <w:lvl w:ilvl="3">
      <w:numFmt w:val="bullet"/>
      <w:lvlText w:val="•"/>
      <w:lvlJc w:val="left"/>
      <w:pPr>
        <w:ind w:left="2847" w:hanging="881"/>
      </w:pPr>
      <w:rPr>
        <w:rFonts w:hint="default"/>
        <w:lang w:val="es-ES" w:eastAsia="en-US" w:bidi="ar-SA"/>
      </w:rPr>
    </w:lvl>
    <w:lvl w:ilvl="4">
      <w:numFmt w:val="bullet"/>
      <w:lvlText w:val="•"/>
      <w:lvlJc w:val="left"/>
      <w:pPr>
        <w:ind w:left="3935" w:hanging="881"/>
      </w:pPr>
      <w:rPr>
        <w:rFonts w:hint="default"/>
        <w:lang w:val="es-ES" w:eastAsia="en-US" w:bidi="ar-SA"/>
      </w:rPr>
    </w:lvl>
    <w:lvl w:ilvl="5">
      <w:numFmt w:val="bullet"/>
      <w:lvlText w:val="•"/>
      <w:lvlJc w:val="left"/>
      <w:pPr>
        <w:ind w:left="5022" w:hanging="881"/>
      </w:pPr>
      <w:rPr>
        <w:rFonts w:hint="default"/>
        <w:lang w:val="es-ES" w:eastAsia="en-US" w:bidi="ar-SA"/>
      </w:rPr>
    </w:lvl>
    <w:lvl w:ilvl="6">
      <w:numFmt w:val="bullet"/>
      <w:lvlText w:val="•"/>
      <w:lvlJc w:val="left"/>
      <w:pPr>
        <w:ind w:left="6110" w:hanging="881"/>
      </w:pPr>
      <w:rPr>
        <w:rFonts w:hint="default"/>
        <w:lang w:val="es-ES" w:eastAsia="en-US" w:bidi="ar-SA"/>
      </w:rPr>
    </w:lvl>
    <w:lvl w:ilvl="7">
      <w:numFmt w:val="bullet"/>
      <w:lvlText w:val="•"/>
      <w:lvlJc w:val="left"/>
      <w:pPr>
        <w:ind w:left="7197" w:hanging="881"/>
      </w:pPr>
      <w:rPr>
        <w:rFonts w:hint="default"/>
        <w:lang w:val="es-ES" w:eastAsia="en-US" w:bidi="ar-SA"/>
      </w:rPr>
    </w:lvl>
    <w:lvl w:ilvl="8">
      <w:numFmt w:val="bullet"/>
      <w:lvlText w:val="•"/>
      <w:lvlJc w:val="left"/>
      <w:pPr>
        <w:ind w:left="8285" w:hanging="881"/>
      </w:pPr>
      <w:rPr>
        <w:rFonts w:hint="default"/>
        <w:lang w:val="es-ES" w:eastAsia="en-US" w:bidi="ar-SA"/>
      </w:rPr>
    </w:lvl>
  </w:abstractNum>
  <w:abstractNum w:abstractNumId="25" w15:restartNumberingAfterBreak="0">
    <w:nsid w:val="746068AA"/>
    <w:multiLevelType w:val="hybridMultilevel"/>
    <w:tmpl w:val="0E6830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4F95531"/>
    <w:multiLevelType w:val="hybridMultilevel"/>
    <w:tmpl w:val="55F8A4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7A7F3109"/>
    <w:multiLevelType w:val="hybridMultilevel"/>
    <w:tmpl w:val="B3ECD6B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E5A2130"/>
    <w:multiLevelType w:val="hybridMultilevel"/>
    <w:tmpl w:val="BE484F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11"/>
  </w:num>
  <w:num w:numId="4">
    <w:abstractNumId w:val="16"/>
  </w:num>
  <w:num w:numId="5">
    <w:abstractNumId w:val="23"/>
  </w:num>
  <w:num w:numId="6">
    <w:abstractNumId w:val="26"/>
  </w:num>
  <w:num w:numId="7">
    <w:abstractNumId w:val="17"/>
  </w:num>
  <w:num w:numId="8">
    <w:abstractNumId w:val="21"/>
  </w:num>
  <w:num w:numId="9">
    <w:abstractNumId w:val="8"/>
  </w:num>
  <w:num w:numId="10">
    <w:abstractNumId w:val="10"/>
  </w:num>
  <w:num w:numId="11">
    <w:abstractNumId w:val="2"/>
  </w:num>
  <w:num w:numId="12">
    <w:abstractNumId w:val="15"/>
  </w:num>
  <w:num w:numId="13">
    <w:abstractNumId w:val="18"/>
  </w:num>
  <w:num w:numId="14">
    <w:abstractNumId w:val="14"/>
  </w:num>
  <w:num w:numId="15">
    <w:abstractNumId w:val="4"/>
  </w:num>
  <w:num w:numId="16">
    <w:abstractNumId w:val="13"/>
  </w:num>
  <w:num w:numId="17">
    <w:abstractNumId w:val="19"/>
  </w:num>
  <w:num w:numId="18">
    <w:abstractNumId w:val="1"/>
  </w:num>
  <w:num w:numId="19">
    <w:abstractNumId w:val="12"/>
  </w:num>
  <w:num w:numId="20">
    <w:abstractNumId w:val="25"/>
  </w:num>
  <w:num w:numId="21">
    <w:abstractNumId w:val="0"/>
  </w:num>
  <w:num w:numId="22">
    <w:abstractNumId w:val="5"/>
  </w:num>
  <w:num w:numId="23">
    <w:abstractNumId w:val="9"/>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6"/>
  </w:num>
  <w:num w:numId="27">
    <w:abstractNumId w:val="3"/>
  </w:num>
  <w:num w:numId="28">
    <w:abstractNumId w:val="22"/>
  </w:num>
  <w:num w:numId="29">
    <w:abstractNumId w:val="2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2B6"/>
    <w:rsid w:val="00014DD5"/>
    <w:rsid w:val="00016AC0"/>
    <w:rsid w:val="0004700F"/>
    <w:rsid w:val="0004748E"/>
    <w:rsid w:val="00047EFE"/>
    <w:rsid w:val="000523F9"/>
    <w:rsid w:val="00060D7E"/>
    <w:rsid w:val="00071A9A"/>
    <w:rsid w:val="0007573F"/>
    <w:rsid w:val="00076AF2"/>
    <w:rsid w:val="000801C5"/>
    <w:rsid w:val="0009624D"/>
    <w:rsid w:val="000A0184"/>
    <w:rsid w:val="000A19D1"/>
    <w:rsid w:val="000A5FDC"/>
    <w:rsid w:val="000A68D2"/>
    <w:rsid w:val="000B0339"/>
    <w:rsid w:val="000B17D4"/>
    <w:rsid w:val="000E12DE"/>
    <w:rsid w:val="000E3CD5"/>
    <w:rsid w:val="000F0A6D"/>
    <w:rsid w:val="00104502"/>
    <w:rsid w:val="00107566"/>
    <w:rsid w:val="001128A3"/>
    <w:rsid w:val="001172BE"/>
    <w:rsid w:val="001238B4"/>
    <w:rsid w:val="00125C79"/>
    <w:rsid w:val="00150D4C"/>
    <w:rsid w:val="0016215E"/>
    <w:rsid w:val="00183B73"/>
    <w:rsid w:val="001A2B97"/>
    <w:rsid w:val="001B08AA"/>
    <w:rsid w:val="001C0017"/>
    <w:rsid w:val="001C12DA"/>
    <w:rsid w:val="001C2668"/>
    <w:rsid w:val="001D00A2"/>
    <w:rsid w:val="001E4052"/>
    <w:rsid w:val="001F41B6"/>
    <w:rsid w:val="001F4421"/>
    <w:rsid w:val="00200D5C"/>
    <w:rsid w:val="002235FF"/>
    <w:rsid w:val="0023069D"/>
    <w:rsid w:val="00230FB2"/>
    <w:rsid w:val="0024018A"/>
    <w:rsid w:val="002705A9"/>
    <w:rsid w:val="002724A7"/>
    <w:rsid w:val="00282388"/>
    <w:rsid w:val="002917DA"/>
    <w:rsid w:val="00296638"/>
    <w:rsid w:val="002A0E08"/>
    <w:rsid w:val="002C60BC"/>
    <w:rsid w:val="002D6192"/>
    <w:rsid w:val="002E3BD4"/>
    <w:rsid w:val="002F5C24"/>
    <w:rsid w:val="00313AD3"/>
    <w:rsid w:val="00315754"/>
    <w:rsid w:val="003207DD"/>
    <w:rsid w:val="00327204"/>
    <w:rsid w:val="00343C5F"/>
    <w:rsid w:val="00357B7D"/>
    <w:rsid w:val="0036306C"/>
    <w:rsid w:val="003A227F"/>
    <w:rsid w:val="003A5C5A"/>
    <w:rsid w:val="003A76FA"/>
    <w:rsid w:val="003C4F45"/>
    <w:rsid w:val="003C73B7"/>
    <w:rsid w:val="003D12EE"/>
    <w:rsid w:val="003D79CE"/>
    <w:rsid w:val="003F212A"/>
    <w:rsid w:val="003F4228"/>
    <w:rsid w:val="00405315"/>
    <w:rsid w:val="004053E2"/>
    <w:rsid w:val="00405BFD"/>
    <w:rsid w:val="00444E7B"/>
    <w:rsid w:val="004828CC"/>
    <w:rsid w:val="00486C18"/>
    <w:rsid w:val="0049185E"/>
    <w:rsid w:val="00493BA3"/>
    <w:rsid w:val="004A4BC2"/>
    <w:rsid w:val="004A74F2"/>
    <w:rsid w:val="004E1C67"/>
    <w:rsid w:val="004F142B"/>
    <w:rsid w:val="00503719"/>
    <w:rsid w:val="00511784"/>
    <w:rsid w:val="00520C4D"/>
    <w:rsid w:val="005253C3"/>
    <w:rsid w:val="00534017"/>
    <w:rsid w:val="005345C9"/>
    <w:rsid w:val="00542588"/>
    <w:rsid w:val="00543DED"/>
    <w:rsid w:val="00551F51"/>
    <w:rsid w:val="00552300"/>
    <w:rsid w:val="00553B12"/>
    <w:rsid w:val="00555E71"/>
    <w:rsid w:val="005612B6"/>
    <w:rsid w:val="0057452B"/>
    <w:rsid w:val="00581290"/>
    <w:rsid w:val="00583AA0"/>
    <w:rsid w:val="005A3270"/>
    <w:rsid w:val="005A39BA"/>
    <w:rsid w:val="005B1DB0"/>
    <w:rsid w:val="005B2892"/>
    <w:rsid w:val="005C6B5D"/>
    <w:rsid w:val="005E125F"/>
    <w:rsid w:val="006024DC"/>
    <w:rsid w:val="006033D4"/>
    <w:rsid w:val="0060702C"/>
    <w:rsid w:val="00613F53"/>
    <w:rsid w:val="00617649"/>
    <w:rsid w:val="00634F17"/>
    <w:rsid w:val="00637AE8"/>
    <w:rsid w:val="006700C6"/>
    <w:rsid w:val="00672B1D"/>
    <w:rsid w:val="00673FEC"/>
    <w:rsid w:val="00677C38"/>
    <w:rsid w:val="00696D24"/>
    <w:rsid w:val="006B09EC"/>
    <w:rsid w:val="006C4720"/>
    <w:rsid w:val="006C62F2"/>
    <w:rsid w:val="006D033F"/>
    <w:rsid w:val="006D720F"/>
    <w:rsid w:val="006E5B7B"/>
    <w:rsid w:val="006E5D78"/>
    <w:rsid w:val="006F0F6F"/>
    <w:rsid w:val="006F1844"/>
    <w:rsid w:val="007023D5"/>
    <w:rsid w:val="00706BC1"/>
    <w:rsid w:val="00733800"/>
    <w:rsid w:val="00744FD4"/>
    <w:rsid w:val="007A72C4"/>
    <w:rsid w:val="007A74E2"/>
    <w:rsid w:val="007B1BE6"/>
    <w:rsid w:val="007B5239"/>
    <w:rsid w:val="007B78B5"/>
    <w:rsid w:val="007C0A7E"/>
    <w:rsid w:val="007C72B8"/>
    <w:rsid w:val="007D4357"/>
    <w:rsid w:val="007E7598"/>
    <w:rsid w:val="00817472"/>
    <w:rsid w:val="0082244D"/>
    <w:rsid w:val="008241D6"/>
    <w:rsid w:val="008269B8"/>
    <w:rsid w:val="00827EC7"/>
    <w:rsid w:val="0085169A"/>
    <w:rsid w:val="008562FE"/>
    <w:rsid w:val="00864B9F"/>
    <w:rsid w:val="00866BFE"/>
    <w:rsid w:val="008A1897"/>
    <w:rsid w:val="008A6548"/>
    <w:rsid w:val="008B34A3"/>
    <w:rsid w:val="008C2B39"/>
    <w:rsid w:val="008C30E5"/>
    <w:rsid w:val="008E1979"/>
    <w:rsid w:val="008F6083"/>
    <w:rsid w:val="0091129D"/>
    <w:rsid w:val="00925445"/>
    <w:rsid w:val="00962D81"/>
    <w:rsid w:val="009630B4"/>
    <w:rsid w:val="0097528A"/>
    <w:rsid w:val="009A15DC"/>
    <w:rsid w:val="009C3579"/>
    <w:rsid w:val="009C6E69"/>
    <w:rsid w:val="009D269A"/>
    <w:rsid w:val="009F7C00"/>
    <w:rsid w:val="00A042FC"/>
    <w:rsid w:val="00A21392"/>
    <w:rsid w:val="00A21B88"/>
    <w:rsid w:val="00A26E91"/>
    <w:rsid w:val="00A27980"/>
    <w:rsid w:val="00A52789"/>
    <w:rsid w:val="00A568A7"/>
    <w:rsid w:val="00A60AA0"/>
    <w:rsid w:val="00A67E6E"/>
    <w:rsid w:val="00A72D86"/>
    <w:rsid w:val="00A7304A"/>
    <w:rsid w:val="00A736A9"/>
    <w:rsid w:val="00A77172"/>
    <w:rsid w:val="00A772A2"/>
    <w:rsid w:val="00A876CC"/>
    <w:rsid w:val="00A924D1"/>
    <w:rsid w:val="00A96295"/>
    <w:rsid w:val="00AA3E0B"/>
    <w:rsid w:val="00AB4D89"/>
    <w:rsid w:val="00AB7E04"/>
    <w:rsid w:val="00AC2347"/>
    <w:rsid w:val="00AC7007"/>
    <w:rsid w:val="00AD042A"/>
    <w:rsid w:val="00AD6035"/>
    <w:rsid w:val="00AF7BF1"/>
    <w:rsid w:val="00B208C6"/>
    <w:rsid w:val="00B3345D"/>
    <w:rsid w:val="00B41902"/>
    <w:rsid w:val="00B439E8"/>
    <w:rsid w:val="00B76358"/>
    <w:rsid w:val="00B826FD"/>
    <w:rsid w:val="00B82D05"/>
    <w:rsid w:val="00B86708"/>
    <w:rsid w:val="00BA468D"/>
    <w:rsid w:val="00BA6E83"/>
    <w:rsid w:val="00BC057B"/>
    <w:rsid w:val="00BD016E"/>
    <w:rsid w:val="00BD6BCB"/>
    <w:rsid w:val="00BE1053"/>
    <w:rsid w:val="00BF0A28"/>
    <w:rsid w:val="00C02359"/>
    <w:rsid w:val="00C065E5"/>
    <w:rsid w:val="00C06B90"/>
    <w:rsid w:val="00C1242B"/>
    <w:rsid w:val="00C157F3"/>
    <w:rsid w:val="00C42C36"/>
    <w:rsid w:val="00C44CD5"/>
    <w:rsid w:val="00C455E1"/>
    <w:rsid w:val="00C51BA5"/>
    <w:rsid w:val="00C65DEC"/>
    <w:rsid w:val="00C678E2"/>
    <w:rsid w:val="00C77148"/>
    <w:rsid w:val="00CA3169"/>
    <w:rsid w:val="00CA6986"/>
    <w:rsid w:val="00CA7DA6"/>
    <w:rsid w:val="00CB36DE"/>
    <w:rsid w:val="00CB4867"/>
    <w:rsid w:val="00CD1930"/>
    <w:rsid w:val="00CE31FB"/>
    <w:rsid w:val="00CE6377"/>
    <w:rsid w:val="00D006F9"/>
    <w:rsid w:val="00D115D1"/>
    <w:rsid w:val="00D274FB"/>
    <w:rsid w:val="00D44D88"/>
    <w:rsid w:val="00D6283D"/>
    <w:rsid w:val="00D63D54"/>
    <w:rsid w:val="00D64703"/>
    <w:rsid w:val="00D7089E"/>
    <w:rsid w:val="00D82210"/>
    <w:rsid w:val="00D84DB3"/>
    <w:rsid w:val="00DA1590"/>
    <w:rsid w:val="00DB1327"/>
    <w:rsid w:val="00DB30E2"/>
    <w:rsid w:val="00DB3256"/>
    <w:rsid w:val="00DF4C4F"/>
    <w:rsid w:val="00DF76BF"/>
    <w:rsid w:val="00E56611"/>
    <w:rsid w:val="00E61CFD"/>
    <w:rsid w:val="00E67B1B"/>
    <w:rsid w:val="00E765EF"/>
    <w:rsid w:val="00E84BD1"/>
    <w:rsid w:val="00EA3387"/>
    <w:rsid w:val="00EA4E68"/>
    <w:rsid w:val="00EB0F24"/>
    <w:rsid w:val="00EB2096"/>
    <w:rsid w:val="00EB5140"/>
    <w:rsid w:val="00EC0015"/>
    <w:rsid w:val="00EC337E"/>
    <w:rsid w:val="00EC4D02"/>
    <w:rsid w:val="00EC6A8A"/>
    <w:rsid w:val="00F00645"/>
    <w:rsid w:val="00F023C4"/>
    <w:rsid w:val="00F02EB4"/>
    <w:rsid w:val="00F10FA2"/>
    <w:rsid w:val="00F332D8"/>
    <w:rsid w:val="00F34955"/>
    <w:rsid w:val="00F47B48"/>
    <w:rsid w:val="00F63CE9"/>
    <w:rsid w:val="00F6708D"/>
    <w:rsid w:val="00F77A51"/>
    <w:rsid w:val="00F832B2"/>
    <w:rsid w:val="00F942AE"/>
    <w:rsid w:val="00FA3278"/>
    <w:rsid w:val="00FA69C6"/>
    <w:rsid w:val="00FC7C28"/>
    <w:rsid w:val="00FD33E9"/>
    <w:rsid w:val="00FE5E4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67413F"/>
  <w15:docId w15:val="{E3E3BE69-D5E6-4D44-89C0-D1428119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2B6"/>
    <w:rPr>
      <w:sz w:val="24"/>
      <w:szCs w:val="24"/>
      <w:lang w:val="es-ES" w:eastAsia="es-ES"/>
    </w:rPr>
  </w:style>
  <w:style w:type="paragraph" w:styleId="Ttulo1">
    <w:name w:val="heading 1"/>
    <w:basedOn w:val="Normal"/>
    <w:next w:val="Normal"/>
    <w:link w:val="Ttulo1Car"/>
    <w:uiPriority w:val="99"/>
    <w:qFormat/>
    <w:rsid w:val="007B5239"/>
    <w:pPr>
      <w:keepNext/>
      <w:jc w:val="center"/>
      <w:outlineLvl w:val="0"/>
    </w:pPr>
    <w:rPr>
      <w:rFonts w:ascii="Arial" w:hAnsi="Arial" w:cs="Arial"/>
      <w:b/>
      <w:lang w:val="es-MX"/>
    </w:rPr>
  </w:style>
  <w:style w:type="paragraph" w:styleId="Ttulo2">
    <w:name w:val="heading 2"/>
    <w:basedOn w:val="Normal"/>
    <w:next w:val="Normal"/>
    <w:link w:val="Ttulo2Car"/>
    <w:unhideWhenUsed/>
    <w:qFormat/>
    <w:locked/>
    <w:rsid w:val="00AA3E0B"/>
    <w:pPr>
      <w:keepNext/>
      <w:keepLines/>
      <w:spacing w:before="40"/>
      <w:outlineLvl w:val="1"/>
    </w:pPr>
    <w:rPr>
      <w:rFonts w:ascii="Arial" w:eastAsiaTheme="majorEastAsia" w:hAnsi="Arial" w:cstheme="majorBidi"/>
      <w:b/>
      <w:color w:val="000000" w:themeColor="text1"/>
      <w:sz w:val="28"/>
      <w:szCs w:val="26"/>
    </w:rPr>
  </w:style>
  <w:style w:type="paragraph" w:styleId="Ttulo3">
    <w:name w:val="heading 3"/>
    <w:basedOn w:val="Normal"/>
    <w:next w:val="Normal"/>
    <w:link w:val="Ttulo3Car"/>
    <w:unhideWhenUsed/>
    <w:qFormat/>
    <w:locked/>
    <w:rsid w:val="00B76358"/>
    <w:pPr>
      <w:keepNext/>
      <w:keepLines/>
      <w:spacing w:before="40"/>
      <w:outlineLvl w:val="2"/>
    </w:pPr>
    <w:rPr>
      <w:rFonts w:asciiTheme="majorHAnsi" w:eastAsiaTheme="majorEastAsia" w:hAnsiTheme="majorHAnsi" w:cstheme="majorBidi"/>
    </w:rPr>
  </w:style>
  <w:style w:type="paragraph" w:styleId="Ttulo4">
    <w:name w:val="heading 4"/>
    <w:basedOn w:val="Normal"/>
    <w:next w:val="Normal"/>
    <w:link w:val="Ttulo4Car"/>
    <w:unhideWhenUsed/>
    <w:qFormat/>
    <w:locked/>
    <w:rsid w:val="00AA3E0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B5239"/>
    <w:rPr>
      <w:rFonts w:ascii="Arial" w:hAnsi="Arial" w:cs="Arial"/>
      <w:b/>
      <w:sz w:val="24"/>
      <w:szCs w:val="24"/>
      <w:lang w:val="es-MX" w:eastAsia="es-ES"/>
    </w:rPr>
  </w:style>
  <w:style w:type="paragraph" w:styleId="Encabezado">
    <w:name w:val="header"/>
    <w:basedOn w:val="Normal"/>
    <w:link w:val="EncabezadoCar"/>
    <w:uiPriority w:val="99"/>
    <w:rsid w:val="005612B6"/>
    <w:pPr>
      <w:tabs>
        <w:tab w:val="center" w:pos="4419"/>
        <w:tab w:val="right" w:pos="8838"/>
      </w:tabs>
    </w:pPr>
  </w:style>
  <w:style w:type="character" w:customStyle="1" w:styleId="EncabezadoCar">
    <w:name w:val="Encabezado Car"/>
    <w:basedOn w:val="Fuentedeprrafopredeter"/>
    <w:link w:val="Encabezado"/>
    <w:uiPriority w:val="99"/>
    <w:locked/>
    <w:rsid w:val="005612B6"/>
    <w:rPr>
      <w:rFonts w:cs="Times New Roman"/>
      <w:sz w:val="24"/>
      <w:szCs w:val="24"/>
      <w:lang w:val="es-ES" w:eastAsia="es-ES"/>
    </w:rPr>
  </w:style>
  <w:style w:type="character" w:styleId="Nmerodepgina">
    <w:name w:val="page number"/>
    <w:basedOn w:val="Fuentedeprrafopredeter"/>
    <w:uiPriority w:val="99"/>
    <w:rsid w:val="005612B6"/>
    <w:rPr>
      <w:rFonts w:cs="Times New Roman"/>
    </w:rPr>
  </w:style>
  <w:style w:type="paragraph" w:styleId="Textodeglobo">
    <w:name w:val="Balloon Text"/>
    <w:basedOn w:val="Normal"/>
    <w:link w:val="TextodegloboCar"/>
    <w:uiPriority w:val="99"/>
    <w:semiHidden/>
    <w:rsid w:val="005612B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612B6"/>
    <w:rPr>
      <w:rFonts w:ascii="Tahoma" w:hAnsi="Tahoma" w:cs="Tahoma"/>
      <w:sz w:val="16"/>
      <w:szCs w:val="16"/>
      <w:lang w:val="es-ES" w:eastAsia="es-ES"/>
    </w:rPr>
  </w:style>
  <w:style w:type="paragraph" w:styleId="Prrafodelista">
    <w:name w:val="List Paragraph"/>
    <w:basedOn w:val="Normal"/>
    <w:uiPriority w:val="34"/>
    <w:qFormat/>
    <w:rsid w:val="00282388"/>
    <w:pPr>
      <w:ind w:left="720"/>
      <w:contextualSpacing/>
    </w:pPr>
  </w:style>
  <w:style w:type="character" w:styleId="Hipervnculo">
    <w:name w:val="Hyperlink"/>
    <w:basedOn w:val="Fuentedeprrafopredeter"/>
    <w:uiPriority w:val="99"/>
    <w:rsid w:val="003D79CE"/>
    <w:rPr>
      <w:rFonts w:cs="Times New Roman"/>
      <w:color w:val="0000FF"/>
      <w:u w:val="single"/>
    </w:rPr>
  </w:style>
  <w:style w:type="paragraph" w:styleId="Piedepgina">
    <w:name w:val="footer"/>
    <w:basedOn w:val="Normal"/>
    <w:link w:val="PiedepginaCar"/>
    <w:uiPriority w:val="99"/>
    <w:unhideWhenUsed/>
    <w:rsid w:val="00405315"/>
    <w:pPr>
      <w:tabs>
        <w:tab w:val="center" w:pos="4419"/>
        <w:tab w:val="right" w:pos="8838"/>
      </w:tabs>
    </w:pPr>
  </w:style>
  <w:style w:type="character" w:customStyle="1" w:styleId="PiedepginaCar">
    <w:name w:val="Pie de página Car"/>
    <w:basedOn w:val="Fuentedeprrafopredeter"/>
    <w:link w:val="Piedepgina"/>
    <w:uiPriority w:val="99"/>
    <w:rsid w:val="00405315"/>
    <w:rPr>
      <w:sz w:val="24"/>
      <w:szCs w:val="24"/>
      <w:lang w:val="es-ES" w:eastAsia="es-ES"/>
    </w:rPr>
  </w:style>
  <w:style w:type="table" w:styleId="Tablaconcuadrcula">
    <w:name w:val="Table Grid"/>
    <w:basedOn w:val="Tablanormal"/>
    <w:uiPriority w:val="59"/>
    <w:locked/>
    <w:rsid w:val="00A924D1"/>
    <w:rPr>
      <w:rFonts w:asciiTheme="minorHAnsi" w:eastAsiaTheme="minorHAnsi" w:hAnsiTheme="minorHAnsi" w:cstheme="min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07573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ES_tradnl"/>
    </w:rPr>
  </w:style>
  <w:style w:type="paragraph" w:styleId="TDC1">
    <w:name w:val="toc 1"/>
    <w:basedOn w:val="Normal"/>
    <w:next w:val="Normal"/>
    <w:autoRedefine/>
    <w:uiPriority w:val="39"/>
    <w:locked/>
    <w:rsid w:val="00B3345D"/>
    <w:pPr>
      <w:tabs>
        <w:tab w:val="left" w:pos="480"/>
        <w:tab w:val="right" w:leader="dot" w:pos="10450"/>
      </w:tabs>
      <w:spacing w:before="120"/>
    </w:pPr>
    <w:rPr>
      <w:rFonts w:asciiTheme="minorHAnsi" w:hAnsiTheme="minorHAnsi"/>
      <w:b/>
    </w:rPr>
  </w:style>
  <w:style w:type="paragraph" w:styleId="TDC2">
    <w:name w:val="toc 2"/>
    <w:basedOn w:val="Normal"/>
    <w:next w:val="Normal"/>
    <w:autoRedefine/>
    <w:uiPriority w:val="39"/>
    <w:locked/>
    <w:rsid w:val="00A60AA0"/>
    <w:pPr>
      <w:tabs>
        <w:tab w:val="right" w:leader="dot" w:pos="8828"/>
      </w:tabs>
      <w:spacing w:line="360" w:lineRule="auto"/>
      <w:ind w:left="240"/>
    </w:pPr>
    <w:rPr>
      <w:rFonts w:asciiTheme="minorHAnsi" w:hAnsiTheme="minorHAnsi"/>
      <w:b/>
      <w:sz w:val="22"/>
      <w:szCs w:val="22"/>
    </w:rPr>
  </w:style>
  <w:style w:type="paragraph" w:styleId="TDC3">
    <w:name w:val="toc 3"/>
    <w:basedOn w:val="Normal"/>
    <w:next w:val="Normal"/>
    <w:autoRedefine/>
    <w:uiPriority w:val="39"/>
    <w:locked/>
    <w:rsid w:val="0007573F"/>
    <w:pPr>
      <w:ind w:left="480"/>
    </w:pPr>
    <w:rPr>
      <w:rFonts w:asciiTheme="minorHAnsi" w:hAnsiTheme="minorHAnsi"/>
      <w:sz w:val="22"/>
      <w:szCs w:val="22"/>
    </w:rPr>
  </w:style>
  <w:style w:type="paragraph" w:styleId="TDC4">
    <w:name w:val="toc 4"/>
    <w:basedOn w:val="Normal"/>
    <w:next w:val="Normal"/>
    <w:autoRedefine/>
    <w:locked/>
    <w:rsid w:val="0007573F"/>
    <w:pPr>
      <w:ind w:left="720"/>
    </w:pPr>
    <w:rPr>
      <w:rFonts w:asciiTheme="minorHAnsi" w:hAnsiTheme="minorHAnsi"/>
      <w:sz w:val="20"/>
      <w:szCs w:val="20"/>
    </w:rPr>
  </w:style>
  <w:style w:type="paragraph" w:styleId="TDC5">
    <w:name w:val="toc 5"/>
    <w:basedOn w:val="Normal"/>
    <w:next w:val="Normal"/>
    <w:autoRedefine/>
    <w:locked/>
    <w:rsid w:val="0007573F"/>
    <w:pPr>
      <w:ind w:left="960"/>
    </w:pPr>
    <w:rPr>
      <w:rFonts w:asciiTheme="minorHAnsi" w:hAnsiTheme="minorHAnsi"/>
      <w:sz w:val="20"/>
      <w:szCs w:val="20"/>
    </w:rPr>
  </w:style>
  <w:style w:type="paragraph" w:styleId="TDC6">
    <w:name w:val="toc 6"/>
    <w:basedOn w:val="Normal"/>
    <w:next w:val="Normal"/>
    <w:autoRedefine/>
    <w:locked/>
    <w:rsid w:val="0007573F"/>
    <w:pPr>
      <w:ind w:left="1200"/>
    </w:pPr>
    <w:rPr>
      <w:rFonts w:asciiTheme="minorHAnsi" w:hAnsiTheme="minorHAnsi"/>
      <w:sz w:val="20"/>
      <w:szCs w:val="20"/>
    </w:rPr>
  </w:style>
  <w:style w:type="paragraph" w:styleId="TDC7">
    <w:name w:val="toc 7"/>
    <w:basedOn w:val="Normal"/>
    <w:next w:val="Normal"/>
    <w:autoRedefine/>
    <w:locked/>
    <w:rsid w:val="0007573F"/>
    <w:pPr>
      <w:ind w:left="1440"/>
    </w:pPr>
    <w:rPr>
      <w:rFonts w:asciiTheme="minorHAnsi" w:hAnsiTheme="minorHAnsi"/>
      <w:sz w:val="20"/>
      <w:szCs w:val="20"/>
    </w:rPr>
  </w:style>
  <w:style w:type="paragraph" w:styleId="TDC8">
    <w:name w:val="toc 8"/>
    <w:basedOn w:val="Normal"/>
    <w:next w:val="Normal"/>
    <w:autoRedefine/>
    <w:locked/>
    <w:rsid w:val="0007573F"/>
    <w:pPr>
      <w:ind w:left="1680"/>
    </w:pPr>
    <w:rPr>
      <w:rFonts w:asciiTheme="minorHAnsi" w:hAnsiTheme="minorHAnsi"/>
      <w:sz w:val="20"/>
      <w:szCs w:val="20"/>
    </w:rPr>
  </w:style>
  <w:style w:type="paragraph" w:styleId="TDC9">
    <w:name w:val="toc 9"/>
    <w:basedOn w:val="Normal"/>
    <w:next w:val="Normal"/>
    <w:autoRedefine/>
    <w:locked/>
    <w:rsid w:val="0007573F"/>
    <w:pPr>
      <w:ind w:left="1920"/>
    </w:pPr>
    <w:rPr>
      <w:rFonts w:asciiTheme="minorHAnsi" w:hAnsiTheme="minorHAnsi"/>
      <w:sz w:val="20"/>
      <w:szCs w:val="20"/>
    </w:rPr>
  </w:style>
  <w:style w:type="paragraph" w:styleId="NormalWeb">
    <w:name w:val="Normal (Web)"/>
    <w:basedOn w:val="Normal"/>
    <w:uiPriority w:val="99"/>
    <w:unhideWhenUsed/>
    <w:rsid w:val="002917DA"/>
    <w:pPr>
      <w:spacing w:before="100" w:beforeAutospacing="1" w:after="100" w:afterAutospacing="1"/>
    </w:pPr>
    <w:rPr>
      <w:lang w:val="es-CO" w:eastAsia="es-CO"/>
    </w:rPr>
  </w:style>
  <w:style w:type="character" w:styleId="Textoennegrita">
    <w:name w:val="Strong"/>
    <w:uiPriority w:val="22"/>
    <w:qFormat/>
    <w:locked/>
    <w:rsid w:val="002917DA"/>
    <w:rPr>
      <w:b/>
      <w:bCs/>
    </w:rPr>
  </w:style>
  <w:style w:type="paragraph" w:styleId="Ttulo">
    <w:name w:val="Title"/>
    <w:basedOn w:val="Normal"/>
    <w:next w:val="Normal"/>
    <w:link w:val="TtuloCar"/>
    <w:qFormat/>
    <w:locked/>
    <w:rsid w:val="00060D7E"/>
    <w:pPr>
      <w:contextualSpacing/>
    </w:pPr>
    <w:rPr>
      <w:rFonts w:ascii="Arial" w:eastAsiaTheme="majorEastAsia" w:hAnsi="Arial" w:cstheme="majorBidi"/>
      <w:b/>
      <w:spacing w:val="-10"/>
      <w:kern w:val="28"/>
      <w:sz w:val="28"/>
      <w:szCs w:val="56"/>
    </w:rPr>
  </w:style>
  <w:style w:type="character" w:customStyle="1" w:styleId="TtuloCar">
    <w:name w:val="Título Car"/>
    <w:basedOn w:val="Fuentedeprrafopredeter"/>
    <w:link w:val="Ttulo"/>
    <w:rsid w:val="00060D7E"/>
    <w:rPr>
      <w:rFonts w:ascii="Arial" w:eastAsiaTheme="majorEastAsia" w:hAnsi="Arial" w:cstheme="majorBidi"/>
      <w:b/>
      <w:spacing w:val="-10"/>
      <w:kern w:val="28"/>
      <w:sz w:val="28"/>
      <w:szCs w:val="56"/>
      <w:lang w:val="es-ES" w:eastAsia="es-ES"/>
    </w:rPr>
  </w:style>
  <w:style w:type="character" w:customStyle="1" w:styleId="Ttulo2Car">
    <w:name w:val="Título 2 Car"/>
    <w:basedOn w:val="Fuentedeprrafopredeter"/>
    <w:link w:val="Ttulo2"/>
    <w:rsid w:val="00AA3E0B"/>
    <w:rPr>
      <w:rFonts w:ascii="Arial" w:eastAsiaTheme="majorEastAsia" w:hAnsi="Arial" w:cstheme="majorBidi"/>
      <w:b/>
      <w:color w:val="000000" w:themeColor="text1"/>
      <w:sz w:val="28"/>
      <w:szCs w:val="26"/>
      <w:lang w:val="es-ES" w:eastAsia="es-ES"/>
    </w:rPr>
  </w:style>
  <w:style w:type="character" w:customStyle="1" w:styleId="Ttulo3Car">
    <w:name w:val="Título 3 Car"/>
    <w:basedOn w:val="Fuentedeprrafopredeter"/>
    <w:link w:val="Ttulo3"/>
    <w:rsid w:val="00B76358"/>
    <w:rPr>
      <w:rFonts w:asciiTheme="majorHAnsi" w:eastAsiaTheme="majorEastAsia" w:hAnsiTheme="majorHAnsi" w:cstheme="majorBidi"/>
      <w:sz w:val="24"/>
      <w:szCs w:val="24"/>
      <w:lang w:val="es-ES" w:eastAsia="es-ES"/>
    </w:rPr>
  </w:style>
  <w:style w:type="character" w:customStyle="1" w:styleId="Ttulo4Car">
    <w:name w:val="Título 4 Car"/>
    <w:basedOn w:val="Fuentedeprrafopredeter"/>
    <w:link w:val="Ttulo4"/>
    <w:rsid w:val="00AA3E0B"/>
    <w:rPr>
      <w:rFonts w:asciiTheme="majorHAnsi" w:eastAsiaTheme="majorEastAsia" w:hAnsiTheme="majorHAnsi" w:cstheme="majorBidi"/>
      <w:i/>
      <w:iCs/>
      <w:color w:val="365F91" w:themeColor="accent1" w:themeShade="BF"/>
      <w:sz w:val="24"/>
      <w:szCs w:val="24"/>
      <w:lang w:val="es-ES" w:eastAsia="es-ES"/>
    </w:rPr>
  </w:style>
  <w:style w:type="paragraph" w:styleId="Textoindependiente">
    <w:name w:val="Body Text"/>
    <w:basedOn w:val="Normal"/>
    <w:link w:val="TextoindependienteCar"/>
    <w:uiPriority w:val="1"/>
    <w:qFormat/>
    <w:rsid w:val="00D115D1"/>
    <w:pPr>
      <w:widowControl w:val="0"/>
      <w:autoSpaceDE w:val="0"/>
      <w:autoSpaceDN w:val="0"/>
    </w:pPr>
    <w:rPr>
      <w:rFonts w:ascii="Arial" w:eastAsia="Arial" w:hAnsi="Arial" w:cs="Arial"/>
      <w:lang w:eastAsia="en-US"/>
    </w:rPr>
  </w:style>
  <w:style w:type="character" w:customStyle="1" w:styleId="TextoindependienteCar">
    <w:name w:val="Texto independiente Car"/>
    <w:basedOn w:val="Fuentedeprrafopredeter"/>
    <w:link w:val="Textoindependiente"/>
    <w:uiPriority w:val="1"/>
    <w:rsid w:val="00D115D1"/>
    <w:rPr>
      <w:rFonts w:ascii="Arial" w:eastAsia="Arial" w:hAnsi="Arial" w:cs="Arial"/>
      <w:sz w:val="24"/>
      <w:szCs w:val="24"/>
      <w:lang w:val="es-ES" w:eastAsia="en-US"/>
    </w:rPr>
  </w:style>
  <w:style w:type="table" w:customStyle="1" w:styleId="TableNormal">
    <w:name w:val="Table Normal"/>
    <w:uiPriority w:val="2"/>
    <w:semiHidden/>
    <w:unhideWhenUsed/>
    <w:qFormat/>
    <w:rsid w:val="006C62F2"/>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7871">
      <w:bodyDiv w:val="1"/>
      <w:marLeft w:val="0"/>
      <w:marRight w:val="0"/>
      <w:marTop w:val="0"/>
      <w:marBottom w:val="0"/>
      <w:divBdr>
        <w:top w:val="none" w:sz="0" w:space="0" w:color="auto"/>
        <w:left w:val="none" w:sz="0" w:space="0" w:color="auto"/>
        <w:bottom w:val="none" w:sz="0" w:space="0" w:color="auto"/>
        <w:right w:val="none" w:sz="0" w:space="0" w:color="auto"/>
      </w:divBdr>
    </w:div>
    <w:div w:id="194649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AE64801C6997469099EC90A050023F"/>
        <w:category>
          <w:name w:val="General"/>
          <w:gallery w:val="placeholder"/>
        </w:category>
        <w:types>
          <w:type w:val="bbPlcHdr"/>
        </w:types>
        <w:behaviors>
          <w:behavior w:val="content"/>
        </w:behaviors>
        <w:guid w:val="{F7A5C8E5-9CBF-FA47-9811-35696F9B5408}"/>
      </w:docPartPr>
      <w:docPartBody>
        <w:p w:rsidR="009701F4" w:rsidRDefault="009701F4" w:rsidP="009701F4">
          <w:pPr>
            <w:pStyle w:val="EAAE64801C6997469099EC90A050023F"/>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Times New Roman"/>
    <w:charset w:val="00"/>
    <w:family w:val="roman"/>
    <w:pitch w:val="variable"/>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1F4"/>
    <w:rsid w:val="00035260"/>
    <w:rsid w:val="001A4B0F"/>
    <w:rsid w:val="001A505C"/>
    <w:rsid w:val="00230F67"/>
    <w:rsid w:val="00294AAC"/>
    <w:rsid w:val="003F02F5"/>
    <w:rsid w:val="006F1B21"/>
    <w:rsid w:val="0076246D"/>
    <w:rsid w:val="008B53ED"/>
    <w:rsid w:val="00902008"/>
    <w:rsid w:val="00903541"/>
    <w:rsid w:val="009257FC"/>
    <w:rsid w:val="009701F4"/>
    <w:rsid w:val="00A43A13"/>
    <w:rsid w:val="00AC3FB7"/>
    <w:rsid w:val="00B04871"/>
    <w:rsid w:val="00D52378"/>
    <w:rsid w:val="00F47C2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AAE64801C6997469099EC90A050023F">
    <w:name w:val="EAAE64801C6997469099EC90A050023F"/>
    <w:rsid w:val="00970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1D614-D41B-4326-BC3A-F361C335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918</Words>
  <Characters>5050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Pinzon</dc:creator>
  <cp:lastModifiedBy>CARLOS CARDENAS MUÑOZ</cp:lastModifiedBy>
  <cp:revision>3</cp:revision>
  <cp:lastPrinted>2019-05-31T12:49:00Z</cp:lastPrinted>
  <dcterms:created xsi:type="dcterms:W3CDTF">2021-01-21T12:03:00Z</dcterms:created>
  <dcterms:modified xsi:type="dcterms:W3CDTF">2021-01-21T12:29:00Z</dcterms:modified>
</cp:coreProperties>
</file>