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928"/>
        <w:tblW w:w="14850" w:type="dxa"/>
        <w:tblLayout w:type="fixed"/>
        <w:tblLook w:val="04A0" w:firstRow="1" w:lastRow="0" w:firstColumn="1" w:lastColumn="0" w:noHBand="0" w:noVBand="1"/>
      </w:tblPr>
      <w:tblGrid>
        <w:gridCol w:w="2226"/>
        <w:gridCol w:w="151"/>
        <w:gridCol w:w="3118"/>
        <w:gridCol w:w="973"/>
        <w:gridCol w:w="1720"/>
        <w:gridCol w:w="709"/>
        <w:gridCol w:w="96"/>
        <w:gridCol w:w="1463"/>
        <w:gridCol w:w="2268"/>
        <w:gridCol w:w="2126"/>
      </w:tblGrid>
      <w:tr w:rsidR="00DC73D2" w:rsidRPr="007B10AC" w14:paraId="2FC7F48F" w14:textId="77777777" w:rsidTr="001634B6">
        <w:trPr>
          <w:trHeight w:val="278"/>
        </w:trPr>
        <w:tc>
          <w:tcPr>
            <w:tcW w:w="2377" w:type="dxa"/>
            <w:gridSpan w:val="2"/>
            <w:vAlign w:val="center"/>
          </w:tcPr>
          <w:p w14:paraId="2C5312B5" w14:textId="77777777" w:rsidR="00131D87" w:rsidRPr="007F216A" w:rsidRDefault="00131D87" w:rsidP="00663DBF">
            <w:pPr>
              <w:pStyle w:val="Prrafodelista"/>
              <w:ind w:left="284"/>
              <w:rPr>
                <w:rFonts w:ascii="Arial" w:hAnsi="Arial" w:cs="Arial"/>
                <w:b/>
                <w:color w:val="000000" w:themeColor="text1"/>
              </w:rPr>
            </w:pPr>
            <w:r w:rsidRPr="007F216A">
              <w:rPr>
                <w:b/>
                <w:color w:val="000000" w:themeColor="text1"/>
              </w:rPr>
              <w:t>OBJETIVO:</w:t>
            </w:r>
          </w:p>
        </w:tc>
        <w:tc>
          <w:tcPr>
            <w:tcW w:w="4091" w:type="dxa"/>
            <w:gridSpan w:val="2"/>
            <w:vAlign w:val="center"/>
          </w:tcPr>
          <w:p w14:paraId="0A017463" w14:textId="7B2F10DA" w:rsidR="003F0708" w:rsidRPr="007F216A" w:rsidRDefault="00E86C34" w:rsidP="00B34E72">
            <w:pPr>
              <w:rPr>
                <w:color w:val="000000" w:themeColor="text1"/>
              </w:rPr>
            </w:pPr>
            <w:r>
              <w:t>Evaluar en forma independiente la gestión institucional y asesorar en la definición e implementación de acciones bajo los principios de autocontrol, autogestión y autorregulación, permitiendo la toma de decisiones para el mejoramiento continuo de la entidad.</w:t>
            </w:r>
          </w:p>
        </w:tc>
        <w:tc>
          <w:tcPr>
            <w:tcW w:w="2525" w:type="dxa"/>
            <w:gridSpan w:val="3"/>
            <w:vAlign w:val="center"/>
          </w:tcPr>
          <w:p w14:paraId="74DAAA24" w14:textId="77777777" w:rsidR="00131D87" w:rsidRPr="00D46137" w:rsidRDefault="00131D87" w:rsidP="00F05B1F">
            <w:pPr>
              <w:pStyle w:val="Prrafodelista"/>
              <w:numPr>
                <w:ilvl w:val="0"/>
                <w:numId w:val="1"/>
              </w:numPr>
              <w:ind w:left="546" w:hanging="535"/>
              <w:rPr>
                <w:b/>
              </w:rPr>
            </w:pPr>
            <w:r w:rsidRPr="00D46137">
              <w:rPr>
                <w:b/>
              </w:rPr>
              <w:t>ALCANCE:</w:t>
            </w:r>
          </w:p>
        </w:tc>
        <w:tc>
          <w:tcPr>
            <w:tcW w:w="5857" w:type="dxa"/>
            <w:gridSpan w:val="3"/>
            <w:vAlign w:val="center"/>
          </w:tcPr>
          <w:p w14:paraId="03BE1F6B" w14:textId="6D635BE6" w:rsidR="00E86C34" w:rsidRPr="00B71AF9" w:rsidRDefault="00E86C34" w:rsidP="00C342D5">
            <w:r w:rsidRPr="00B71AF9">
              <w:t xml:space="preserve">Inicia </w:t>
            </w:r>
            <w:r w:rsidR="00B71AF9" w:rsidRPr="00B71AF9">
              <w:t xml:space="preserve"> con la Programación de auditorías internas  y </w:t>
            </w:r>
            <w:r w:rsidR="00EF5B8A">
              <w:t xml:space="preserve"> de </w:t>
            </w:r>
            <w:r w:rsidR="00B71AF9" w:rsidRPr="00B71AF9">
              <w:t>seguimientos</w:t>
            </w:r>
            <w:r w:rsidR="00B71AF9">
              <w:t xml:space="preserve">; continúa con la </w:t>
            </w:r>
            <w:r w:rsidR="00B71AF9" w:rsidRPr="00BC7868">
              <w:rPr>
                <w:b/>
              </w:rPr>
              <w:t xml:space="preserve"> </w:t>
            </w:r>
            <w:r w:rsidR="00B71AF9" w:rsidRPr="00B71AF9">
              <w:t xml:space="preserve">Ejecución de Auditorías Internas  </w:t>
            </w:r>
            <w:r w:rsidR="00B71AF9">
              <w:t xml:space="preserve">y </w:t>
            </w:r>
            <w:r w:rsidR="00EF5B8A">
              <w:t xml:space="preserve"> </w:t>
            </w:r>
            <w:r w:rsidR="00B71AF9">
              <w:t>seguimientos</w:t>
            </w:r>
            <w:r w:rsidR="00A877A6">
              <w:t>,</w:t>
            </w:r>
            <w:r w:rsidR="00B71AF9" w:rsidRPr="00B71AF9">
              <w:t xml:space="preserve"> </w:t>
            </w:r>
            <w:r w:rsidR="00B71AF9">
              <w:t xml:space="preserve">y el </w:t>
            </w:r>
            <w:r w:rsidR="00B71AF9" w:rsidRPr="00B71AF9">
              <w:t>seguimiento a requerimientos de Ley</w:t>
            </w:r>
            <w:r w:rsidR="00B70B21">
              <w:t xml:space="preserve">; </w:t>
            </w:r>
            <w:r w:rsidR="00B71AF9">
              <w:t>termina con el autocontrol.</w:t>
            </w:r>
          </w:p>
        </w:tc>
      </w:tr>
      <w:tr w:rsidR="00DC73D2" w:rsidRPr="007B10AC" w14:paraId="670113DF" w14:textId="77777777" w:rsidTr="001634B6">
        <w:trPr>
          <w:trHeight w:val="411"/>
        </w:trPr>
        <w:tc>
          <w:tcPr>
            <w:tcW w:w="2377" w:type="dxa"/>
            <w:gridSpan w:val="2"/>
            <w:vAlign w:val="center"/>
          </w:tcPr>
          <w:p w14:paraId="24FDDDA1" w14:textId="152F8728" w:rsidR="00131D87" w:rsidRPr="00D46137" w:rsidRDefault="00513A43" w:rsidP="00F05B1F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>
              <w:rPr>
                <w:b/>
              </w:rPr>
              <w:t>LIDER</w:t>
            </w:r>
            <w:r w:rsidR="00131D87" w:rsidRPr="00D46137">
              <w:rPr>
                <w:b/>
              </w:rPr>
              <w:t xml:space="preserve"> DEL PROCESO:</w:t>
            </w:r>
          </w:p>
        </w:tc>
        <w:tc>
          <w:tcPr>
            <w:tcW w:w="4091" w:type="dxa"/>
            <w:gridSpan w:val="2"/>
            <w:vAlign w:val="center"/>
          </w:tcPr>
          <w:p w14:paraId="3A2C2E7F" w14:textId="2516BAE3" w:rsidR="00131D87" w:rsidRPr="00D46137" w:rsidRDefault="00E62EAA" w:rsidP="00D06CD3">
            <w:r w:rsidRPr="00663DBF">
              <w:t>Jefe de Control Interno o quien haga sus veces</w:t>
            </w:r>
            <w:r w:rsidR="00475F34">
              <w:t>.</w:t>
            </w:r>
          </w:p>
        </w:tc>
        <w:tc>
          <w:tcPr>
            <w:tcW w:w="2525" w:type="dxa"/>
            <w:gridSpan w:val="3"/>
            <w:vAlign w:val="center"/>
          </w:tcPr>
          <w:p w14:paraId="4C00A324" w14:textId="77777777" w:rsidR="00131D87" w:rsidRPr="00D46137" w:rsidRDefault="00131D87" w:rsidP="00F05B1F">
            <w:pPr>
              <w:pStyle w:val="Prrafodelista"/>
              <w:numPr>
                <w:ilvl w:val="0"/>
                <w:numId w:val="1"/>
              </w:numPr>
              <w:ind w:left="511" w:hanging="500"/>
              <w:rPr>
                <w:b/>
              </w:rPr>
            </w:pPr>
            <w:r w:rsidRPr="00D46137">
              <w:rPr>
                <w:b/>
              </w:rPr>
              <w:t>INVOLUCRADOS:</w:t>
            </w:r>
          </w:p>
        </w:tc>
        <w:tc>
          <w:tcPr>
            <w:tcW w:w="5857" w:type="dxa"/>
            <w:gridSpan w:val="3"/>
            <w:vAlign w:val="center"/>
          </w:tcPr>
          <w:p w14:paraId="4F7F7039" w14:textId="76BE73B4" w:rsidR="00131D87" w:rsidRPr="00C32759" w:rsidRDefault="006A5FE1" w:rsidP="0057507E">
            <w:r>
              <w:t>Asesora externa</w:t>
            </w:r>
            <w:r w:rsidR="00663DBF">
              <w:t xml:space="preserve"> del IMCRDZ.</w:t>
            </w:r>
          </w:p>
        </w:tc>
      </w:tr>
      <w:tr w:rsidR="002D3C70" w:rsidRPr="007B10AC" w14:paraId="7C027074" w14:textId="77777777" w:rsidTr="001634B6">
        <w:trPr>
          <w:trHeight w:val="479"/>
        </w:trPr>
        <w:tc>
          <w:tcPr>
            <w:tcW w:w="2377" w:type="dxa"/>
            <w:gridSpan w:val="2"/>
            <w:vAlign w:val="center"/>
          </w:tcPr>
          <w:p w14:paraId="2F6431B2" w14:textId="77777777" w:rsidR="00131D87" w:rsidRPr="00D46137" w:rsidRDefault="00131D87" w:rsidP="00F05B1F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D46137">
              <w:rPr>
                <w:b/>
              </w:rPr>
              <w:t>POLITICAS DE OPERACIÓN:</w:t>
            </w:r>
          </w:p>
        </w:tc>
        <w:tc>
          <w:tcPr>
            <w:tcW w:w="12473" w:type="dxa"/>
            <w:gridSpan w:val="8"/>
          </w:tcPr>
          <w:p w14:paraId="46A21185" w14:textId="77777777" w:rsidR="0023712A" w:rsidRDefault="0023712A" w:rsidP="0023712A">
            <w:pPr>
              <w:pStyle w:val="Prrafodelista"/>
              <w:ind w:left="405"/>
              <w:jc w:val="both"/>
            </w:pPr>
          </w:p>
          <w:p w14:paraId="5286E8DE" w14:textId="52BE540E" w:rsidR="0023712A" w:rsidRDefault="0023712A" w:rsidP="00F05B1F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En el IMCRDZ se desarrollan Auditorías Internas de Gestión de los procesos, del Sistema de Gestión de Calidad y auditoria</w:t>
            </w:r>
            <w:r w:rsidR="00663DBF">
              <w:t xml:space="preserve">s especiales. La de gestión por </w:t>
            </w:r>
            <w:r>
              <w:t>procesos se r</w:t>
            </w:r>
            <w:r w:rsidR="00663DBF">
              <w:t>e</w:t>
            </w:r>
            <w:r>
              <w:t>aliza de acuerdo a la priorización relacionada a los riesgos; las auditorías especiales se reali</w:t>
            </w:r>
            <w:r w:rsidR="00663DBF">
              <w:t>zan ante eventualidades prese</w:t>
            </w:r>
            <w:r>
              <w:t>n</w:t>
            </w:r>
            <w:r w:rsidR="00663DBF">
              <w:t>t</w:t>
            </w:r>
            <w:r>
              <w:t>adas las cuales deben a</w:t>
            </w:r>
            <w:r w:rsidR="00663DBF">
              <w:t>utorizadas por el G</w:t>
            </w:r>
            <w:r>
              <w:t>erente General.</w:t>
            </w:r>
          </w:p>
          <w:p w14:paraId="70109342" w14:textId="512EBA8D" w:rsidR="003E4CFB" w:rsidRDefault="003E4CFB" w:rsidP="00F05B1F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Los subcomités de autocontrol </w:t>
            </w:r>
            <w:r w:rsidR="00E4224A">
              <w:t>estan reglam</w:t>
            </w:r>
            <w:r w:rsidR="00663DBF">
              <w:t>entados mediante la Circular 08</w:t>
            </w:r>
            <w:r w:rsidR="00E4224A">
              <w:t xml:space="preserve"> del 21 de febrero 2019.</w:t>
            </w:r>
          </w:p>
          <w:p w14:paraId="55F9543F" w14:textId="4BCDCE24" w:rsidR="00E86C34" w:rsidRPr="00E86C34" w:rsidRDefault="00E86C34" w:rsidP="00F05B1F">
            <w:pPr>
              <w:pStyle w:val="Prrafodelista"/>
              <w:numPr>
                <w:ilvl w:val="0"/>
                <w:numId w:val="7"/>
              </w:numPr>
              <w:jc w:val="both"/>
            </w:pPr>
            <w:r w:rsidRPr="00E86C34">
              <w:t>Las actividades de evaluació</w:t>
            </w:r>
            <w:r w:rsidR="00663DBF">
              <w:t>n, seguimiento y control buscará</w:t>
            </w:r>
            <w:r w:rsidRPr="00E86C34">
              <w:t xml:space="preserve">n identificar </w:t>
            </w:r>
            <w:r w:rsidR="00AB7550" w:rsidRPr="00E86C34">
              <w:t>continu</w:t>
            </w:r>
            <w:r w:rsidR="00AB7550">
              <w:t>amente</w:t>
            </w:r>
            <w:r>
              <w:t xml:space="preserve"> el mejoramiento continuo de la entidad. </w:t>
            </w:r>
          </w:p>
          <w:p w14:paraId="54DD86A4" w14:textId="7F2A0ACB" w:rsidR="00E86C34" w:rsidRDefault="00E86C34" w:rsidP="00F05B1F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Las acciones correctivas y/o de mejora deben ejecutarse en un plazo no superior a 1 año</w:t>
            </w:r>
            <w:r w:rsidRPr="00E86C34">
              <w:t>.</w:t>
            </w:r>
            <w:r>
              <w:t xml:space="preserve"> Si excede este tiempo deberán levantarse nuevamente con un plan de mejora diferente.</w:t>
            </w:r>
          </w:p>
          <w:p w14:paraId="6352D6AC" w14:textId="7108E7E8" w:rsidR="004411E3" w:rsidRPr="00A877A6" w:rsidRDefault="004411E3" w:rsidP="00A877A6">
            <w:pPr>
              <w:ind w:left="45"/>
              <w:jc w:val="both"/>
            </w:pPr>
          </w:p>
        </w:tc>
      </w:tr>
      <w:tr w:rsidR="00050BC1" w:rsidRPr="007B10AC" w14:paraId="2412B1A0" w14:textId="77777777" w:rsidTr="00050BC1">
        <w:trPr>
          <w:trHeight w:val="491"/>
        </w:trPr>
        <w:tc>
          <w:tcPr>
            <w:tcW w:w="14850" w:type="dxa"/>
            <w:gridSpan w:val="10"/>
            <w:shd w:val="clear" w:color="auto" w:fill="auto"/>
            <w:vAlign w:val="center"/>
          </w:tcPr>
          <w:p w14:paraId="6C1E62EF" w14:textId="29A8C940" w:rsidR="00050BC1" w:rsidRDefault="00050BC1" w:rsidP="00C60F8B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AE4836" w:rsidRPr="003C2852">
              <w:rPr>
                <w:b/>
              </w:rPr>
              <w:t xml:space="preserve"> REQUISITOS DE LA ISO 9001</w:t>
            </w:r>
            <w:r w:rsidR="00AE4836">
              <w:rPr>
                <w:b/>
              </w:rPr>
              <w:t>:2015 ASOCIADOS</w:t>
            </w:r>
            <w:r>
              <w:rPr>
                <w:b/>
              </w:rPr>
              <w:t xml:space="preserve">: </w:t>
            </w:r>
          </w:p>
          <w:p w14:paraId="04F2CBCA" w14:textId="4BFE52E2" w:rsidR="00050BC1" w:rsidRPr="00DF2020" w:rsidRDefault="00050BC1" w:rsidP="005857E3"/>
          <w:p w14:paraId="7180AFC3" w14:textId="068C2204" w:rsidR="00050BC1" w:rsidRPr="00DF2020" w:rsidRDefault="00AE4836" w:rsidP="00C60F8B">
            <w:r w:rsidRPr="003C2852">
              <w:t>4.2</w:t>
            </w:r>
            <w:r w:rsidRPr="003C2852">
              <w:rPr>
                <w:color w:val="FF0000"/>
              </w:rPr>
              <w:t xml:space="preserve"> </w:t>
            </w:r>
            <w:r w:rsidRPr="003C2852">
              <w:t>Compresión de las necesidades y expectativas de las partes interesadas; 4.4 Sistema de Gestión de la Calidad y sus procesos; 5.1.2  Enfoque al cliente; 5.3 Roles, responsabilidades y autoridades en la organización</w:t>
            </w:r>
            <w:r>
              <w:t xml:space="preserve">; </w:t>
            </w:r>
            <w:r w:rsidRPr="003C2852">
              <w:t>8. Operación</w:t>
            </w:r>
            <w:r>
              <w:t>, 9.2 Auditoría interna.</w:t>
            </w:r>
          </w:p>
          <w:p w14:paraId="524B27CB" w14:textId="77777777" w:rsidR="00050BC1" w:rsidRDefault="00050BC1" w:rsidP="005A2FE7"/>
          <w:p w14:paraId="764179F0" w14:textId="77777777" w:rsidR="00050BC1" w:rsidRDefault="00050BC1" w:rsidP="00C60F8B">
            <w:pPr>
              <w:rPr>
                <w:b/>
              </w:rPr>
            </w:pPr>
          </w:p>
          <w:p w14:paraId="4A51EF5E" w14:textId="6E3ED167" w:rsidR="00050BC1" w:rsidRDefault="00050BC1" w:rsidP="00C60F8B"/>
          <w:p w14:paraId="5B021989" w14:textId="77777777" w:rsidR="00A877A6" w:rsidRDefault="00A877A6" w:rsidP="00C60F8B"/>
          <w:p w14:paraId="7A9A837E" w14:textId="77777777" w:rsidR="00A877A6" w:rsidRPr="00DF2020" w:rsidRDefault="00A877A6" w:rsidP="00C60F8B"/>
          <w:p w14:paraId="797BF92A" w14:textId="7AF45247" w:rsidR="00050BC1" w:rsidRPr="00D46137" w:rsidRDefault="00050BC1" w:rsidP="007039EE"/>
        </w:tc>
      </w:tr>
      <w:tr w:rsidR="007B5D21" w:rsidRPr="007B10AC" w14:paraId="1C3BC10B" w14:textId="77777777" w:rsidTr="001634B6">
        <w:trPr>
          <w:trHeight w:val="491"/>
        </w:trPr>
        <w:tc>
          <w:tcPr>
            <w:tcW w:w="14850" w:type="dxa"/>
            <w:gridSpan w:val="10"/>
            <w:shd w:val="clear" w:color="auto" w:fill="BFBFBF" w:themeFill="background1" w:themeFillShade="BF"/>
            <w:vAlign w:val="center"/>
          </w:tcPr>
          <w:p w14:paraId="7C351A38" w14:textId="21FB8CB6" w:rsidR="007B5D21" w:rsidRPr="00D46137" w:rsidRDefault="007B5D21" w:rsidP="00F05B1F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46137">
              <w:rPr>
                <w:b/>
              </w:rPr>
              <w:lastRenderedPageBreak/>
              <w:t>DESCR</w:t>
            </w:r>
            <w:r w:rsidR="007206BF">
              <w:rPr>
                <w:b/>
              </w:rPr>
              <w:t>I</w:t>
            </w:r>
            <w:r w:rsidRPr="00D46137">
              <w:rPr>
                <w:b/>
              </w:rPr>
              <w:t>PCIÓN</w:t>
            </w:r>
          </w:p>
        </w:tc>
      </w:tr>
      <w:tr w:rsidR="00000850" w:rsidRPr="007B10AC" w14:paraId="1852FA98" w14:textId="77777777" w:rsidTr="005553F4">
        <w:trPr>
          <w:trHeight w:val="491"/>
        </w:trPr>
        <w:tc>
          <w:tcPr>
            <w:tcW w:w="2226" w:type="dxa"/>
            <w:shd w:val="clear" w:color="auto" w:fill="BFBFBF" w:themeFill="background1" w:themeFillShade="BF"/>
            <w:vAlign w:val="center"/>
          </w:tcPr>
          <w:p w14:paraId="3B698FA6" w14:textId="5E84019F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PROVEEDOR</w:t>
            </w:r>
            <w:r w:rsidR="00C709FD">
              <w:rPr>
                <w:sz w:val="20"/>
                <w:szCs w:val="20"/>
              </w:rPr>
              <w:t xml:space="preserve"> /PARTES INTERESAS </w:t>
            </w:r>
          </w:p>
        </w:tc>
        <w:tc>
          <w:tcPr>
            <w:tcW w:w="3269" w:type="dxa"/>
            <w:gridSpan w:val="2"/>
            <w:shd w:val="clear" w:color="auto" w:fill="BFBFBF" w:themeFill="background1" w:themeFillShade="BF"/>
            <w:vAlign w:val="center"/>
          </w:tcPr>
          <w:p w14:paraId="5BB8A62D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ENTRADA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  <w:vAlign w:val="center"/>
          </w:tcPr>
          <w:p w14:paraId="09AF5819" w14:textId="7D797195" w:rsidR="00131D87" w:rsidRPr="0010372C" w:rsidRDefault="005A3DA6" w:rsidP="00131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MACRO CLAVE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6D36278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PHVA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16754F97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RESPONSABLES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D7B1DF6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SALIDA/PRODUCTO O SERVICIO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739327E" w14:textId="4FEE75E1" w:rsidR="00131D87" w:rsidRPr="0010372C" w:rsidRDefault="00131D87" w:rsidP="00131D87">
            <w:pPr>
              <w:jc w:val="center"/>
              <w:rPr>
                <w:color w:val="FF0000"/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USUARIO</w:t>
            </w:r>
            <w:r w:rsidR="005A3DA6">
              <w:rPr>
                <w:sz w:val="20"/>
                <w:szCs w:val="20"/>
              </w:rPr>
              <w:t xml:space="preserve"> /PARTES INTERESA</w:t>
            </w:r>
          </w:p>
        </w:tc>
      </w:tr>
      <w:tr w:rsidR="00F92FED" w:rsidRPr="007B10AC" w14:paraId="1720B027" w14:textId="77777777" w:rsidTr="009E25ED">
        <w:trPr>
          <w:trHeight w:val="139"/>
        </w:trPr>
        <w:tc>
          <w:tcPr>
            <w:tcW w:w="2226" w:type="dxa"/>
            <w:vAlign w:val="center"/>
          </w:tcPr>
          <w:p w14:paraId="3228468D" w14:textId="3FA02BEE" w:rsidR="00A04936" w:rsidRPr="00A04936" w:rsidRDefault="00A04936" w:rsidP="00A04936">
            <w:pPr>
              <w:rPr>
                <w:b/>
              </w:rPr>
            </w:pPr>
            <w:r w:rsidRPr="00A04936">
              <w:rPr>
                <w:b/>
              </w:rPr>
              <w:t>Externo:</w:t>
            </w:r>
          </w:p>
          <w:p w14:paraId="5D185E60" w14:textId="18C0ADA2" w:rsidR="00F92FED" w:rsidRDefault="00A04936" w:rsidP="00A04936">
            <w:r>
              <w:t>Gobier</w:t>
            </w:r>
            <w:r w:rsidR="000C1ECA">
              <w:t>no Nacional, Entidades Públicas, Administración Municipal</w:t>
            </w:r>
          </w:p>
          <w:p w14:paraId="4F051CE9" w14:textId="77777777" w:rsidR="000C1ECA" w:rsidRDefault="000C1ECA" w:rsidP="00A04936"/>
          <w:p w14:paraId="2FF5650A" w14:textId="77777777" w:rsidR="000C1ECA" w:rsidRDefault="000C1ECA" w:rsidP="00A04936">
            <w:pPr>
              <w:rPr>
                <w:b/>
              </w:rPr>
            </w:pPr>
            <w:r w:rsidRPr="000C1ECA">
              <w:rPr>
                <w:b/>
              </w:rPr>
              <w:t>Interno:</w:t>
            </w:r>
          </w:p>
          <w:p w14:paraId="146D6D7E" w14:textId="450E41F5" w:rsidR="000C1ECA" w:rsidRPr="000C1ECA" w:rsidRDefault="000C1ECA" w:rsidP="00A04936">
            <w:r w:rsidRPr="000C1ECA">
              <w:t>Consejo Directivo</w:t>
            </w:r>
          </w:p>
          <w:p w14:paraId="32D1E144" w14:textId="38BBB722" w:rsidR="000C1ECA" w:rsidRPr="000C1ECA" w:rsidRDefault="000C1ECA" w:rsidP="00A04936">
            <w:r w:rsidRPr="000C1ECA">
              <w:t xml:space="preserve">Gerente General </w:t>
            </w:r>
          </w:p>
          <w:p w14:paraId="2994B01A" w14:textId="77777777" w:rsidR="000C1ECA" w:rsidRDefault="000C1ECA" w:rsidP="000C1ECA"/>
          <w:p w14:paraId="64FF0C27" w14:textId="77777777" w:rsidR="000C1ECA" w:rsidRPr="00EF3037" w:rsidRDefault="000C1ECA" w:rsidP="000C1ECA">
            <w:pPr>
              <w:rPr>
                <w:b/>
              </w:rPr>
            </w:pPr>
            <w:r w:rsidRPr="00EF3037">
              <w:rPr>
                <w:b/>
              </w:rPr>
              <w:t>Interno:</w:t>
            </w:r>
          </w:p>
          <w:p w14:paraId="278232F3" w14:textId="48E954A4" w:rsidR="000C1ECA" w:rsidRPr="000C1ECA" w:rsidRDefault="000C1ECA" w:rsidP="000C1ECA">
            <w:r w:rsidRPr="000C1ECA">
              <w:t>Proceso de Planeación de la Gestión</w:t>
            </w:r>
          </w:p>
          <w:p w14:paraId="2819FB8E" w14:textId="70611ACD" w:rsidR="007674CB" w:rsidRPr="005F432A" w:rsidRDefault="007674CB" w:rsidP="009E25ED"/>
        </w:tc>
        <w:tc>
          <w:tcPr>
            <w:tcW w:w="3269" w:type="dxa"/>
            <w:gridSpan w:val="2"/>
            <w:vAlign w:val="center"/>
          </w:tcPr>
          <w:p w14:paraId="32DE42A8" w14:textId="77777777" w:rsidR="000C1ECA" w:rsidRDefault="000C1ECA" w:rsidP="000C1ECA"/>
          <w:p w14:paraId="13AFE620" w14:textId="77777777" w:rsidR="000C1ECA" w:rsidRDefault="000C1ECA" w:rsidP="000C1ECA"/>
          <w:p w14:paraId="2A6A8481" w14:textId="77777777" w:rsidR="00A235F9" w:rsidRPr="00A235F9" w:rsidRDefault="00A235F9" w:rsidP="00A235F9"/>
          <w:p w14:paraId="3E88F444" w14:textId="77777777" w:rsidR="000C1ECA" w:rsidRDefault="000C1ECA" w:rsidP="000C1ECA">
            <w:pPr>
              <w:pStyle w:val="Prrafodelista"/>
              <w:ind w:left="360"/>
            </w:pPr>
          </w:p>
          <w:p w14:paraId="5212E211" w14:textId="39779A77" w:rsidR="00A877A6" w:rsidRPr="000C1ECA" w:rsidRDefault="007674CB" w:rsidP="00A877A6">
            <w:pPr>
              <w:pStyle w:val="Prrafodelista"/>
              <w:numPr>
                <w:ilvl w:val="0"/>
                <w:numId w:val="29"/>
              </w:numPr>
            </w:pPr>
            <w:r w:rsidRPr="00EF3037">
              <w:t xml:space="preserve"> </w:t>
            </w:r>
            <w:r w:rsidR="00A877A6" w:rsidRPr="000C1ECA">
              <w:t xml:space="preserve"> Normatividad vigente, Lineamientos y Directrices </w:t>
            </w:r>
          </w:p>
          <w:p w14:paraId="082038CB" w14:textId="58957BFC" w:rsidR="007674CB" w:rsidRPr="00EF3037" w:rsidRDefault="007674CB" w:rsidP="000C1ECA">
            <w:pPr>
              <w:pStyle w:val="Prrafodelista"/>
              <w:ind w:left="360"/>
            </w:pPr>
          </w:p>
          <w:p w14:paraId="10034C6D" w14:textId="77777777" w:rsidR="00EF3037" w:rsidRDefault="00EF3037" w:rsidP="00E26F10">
            <w:pPr>
              <w:ind w:left="45"/>
            </w:pPr>
          </w:p>
          <w:p w14:paraId="2C00E3A8" w14:textId="77777777" w:rsidR="00A235F9" w:rsidRDefault="00A235F9" w:rsidP="00A235F9">
            <w:pPr>
              <w:pStyle w:val="Prrafodelista"/>
              <w:ind w:left="360"/>
            </w:pPr>
          </w:p>
          <w:p w14:paraId="037408C4" w14:textId="77777777" w:rsidR="000C1ECA" w:rsidRPr="000C1ECA" w:rsidRDefault="000C1ECA" w:rsidP="000C1ECA"/>
          <w:p w14:paraId="38F1302E" w14:textId="77777777" w:rsidR="000C1ECA" w:rsidRPr="009E25ED" w:rsidRDefault="000C1ECA" w:rsidP="009E25ED"/>
          <w:p w14:paraId="282B31A6" w14:textId="7A40092C" w:rsidR="007C52F2" w:rsidRPr="000C1ECA" w:rsidRDefault="005B2762" w:rsidP="007C52F2">
            <w:pPr>
              <w:pStyle w:val="Prrafodelista"/>
              <w:numPr>
                <w:ilvl w:val="0"/>
                <w:numId w:val="29"/>
              </w:numPr>
            </w:pPr>
            <w:r>
              <w:t xml:space="preserve">Matriz seguimiento </w:t>
            </w:r>
            <w:r w:rsidR="007C52F2" w:rsidRPr="000C1ECA">
              <w:t>Plan de Desarrollo Municipal.</w:t>
            </w:r>
          </w:p>
          <w:p w14:paraId="5C2F9C86" w14:textId="06440352" w:rsidR="000C1ECA" w:rsidRDefault="005B2762" w:rsidP="005B2762">
            <w:pPr>
              <w:pStyle w:val="Prrafodelista"/>
              <w:numPr>
                <w:ilvl w:val="0"/>
                <w:numId w:val="29"/>
              </w:numPr>
            </w:pPr>
            <w:r>
              <w:t>POAI-</w:t>
            </w:r>
            <w:r w:rsidR="007C52F2" w:rsidRPr="00EF3037">
              <w:t>Plan de Acción</w:t>
            </w:r>
          </w:p>
          <w:p w14:paraId="1A6B3360" w14:textId="0941964F" w:rsidR="00F92FED" w:rsidRPr="009E25ED" w:rsidRDefault="00F92FED" w:rsidP="009E25ED">
            <w:pPr>
              <w:pStyle w:val="Prrafodelista"/>
              <w:ind w:left="360"/>
            </w:pPr>
            <w:r w:rsidRPr="009E25ED">
              <w:rPr>
                <w:vanish/>
              </w:rPr>
              <w:t>Concejo Municipal.creaci 2005. C  procesos misionales  atenciñon nde funcionan los procesos misionales.E en su censo del 2005. C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C42FF7C" w14:textId="77777777" w:rsidR="00F92FED" w:rsidRDefault="00F92FED" w:rsidP="00465A53"/>
          <w:p w14:paraId="1D9E9A22" w14:textId="715F0312" w:rsidR="00F92FED" w:rsidRPr="00857418" w:rsidRDefault="007039EE" w:rsidP="00857418">
            <w:pPr>
              <w:jc w:val="center"/>
              <w:rPr>
                <w:b/>
              </w:rPr>
            </w:pPr>
            <w:r w:rsidRPr="00857418">
              <w:rPr>
                <w:b/>
              </w:rPr>
              <w:t xml:space="preserve">1. </w:t>
            </w:r>
            <w:r w:rsidR="00857418" w:rsidRPr="00857418">
              <w:rPr>
                <w:b/>
              </w:rPr>
              <w:t>P</w:t>
            </w:r>
            <w:r w:rsidR="00F92FED" w:rsidRPr="00857418">
              <w:rPr>
                <w:b/>
              </w:rPr>
              <w:t>rogramación de auditorías</w:t>
            </w:r>
            <w:r w:rsidR="0023712A" w:rsidRPr="00857418">
              <w:rPr>
                <w:b/>
              </w:rPr>
              <w:t xml:space="preserve"> internas</w:t>
            </w:r>
            <w:r w:rsidR="007C52F2">
              <w:rPr>
                <w:b/>
              </w:rPr>
              <w:t xml:space="preserve">  y seguimientos </w:t>
            </w:r>
            <w:r w:rsidR="007C52F2" w:rsidRPr="007C52F2">
              <w:t>(de gestión por procesos, del SGC o especial)</w:t>
            </w:r>
          </w:p>
        </w:tc>
        <w:tc>
          <w:tcPr>
            <w:tcW w:w="709" w:type="dxa"/>
            <w:vAlign w:val="center"/>
          </w:tcPr>
          <w:p w14:paraId="3FEF26C4" w14:textId="77777777" w:rsidR="00F92FED" w:rsidRDefault="00F92FED" w:rsidP="00FA77AF">
            <w:pPr>
              <w:jc w:val="center"/>
            </w:pPr>
          </w:p>
          <w:p w14:paraId="54AEF5F5" w14:textId="77777777" w:rsidR="00F92FED" w:rsidRDefault="00F92FED" w:rsidP="00FA77AF">
            <w:pPr>
              <w:jc w:val="center"/>
            </w:pPr>
          </w:p>
          <w:p w14:paraId="571EA027" w14:textId="77777777" w:rsidR="00F92FED" w:rsidRDefault="00F92FED" w:rsidP="00FA77AF">
            <w:pPr>
              <w:jc w:val="center"/>
            </w:pPr>
          </w:p>
          <w:p w14:paraId="4CF2E470" w14:textId="77777777" w:rsidR="00F92FED" w:rsidRDefault="00F92FED" w:rsidP="00FA77AF">
            <w:pPr>
              <w:jc w:val="center"/>
            </w:pPr>
          </w:p>
          <w:p w14:paraId="1D328896" w14:textId="77777777" w:rsidR="00F92FED" w:rsidRDefault="00F92FED" w:rsidP="00FA77AF">
            <w:pPr>
              <w:jc w:val="center"/>
            </w:pPr>
          </w:p>
          <w:p w14:paraId="36AEAB8C" w14:textId="77777777" w:rsidR="00F92FED" w:rsidRDefault="00F92FED" w:rsidP="00FA77AF">
            <w:pPr>
              <w:jc w:val="center"/>
            </w:pPr>
          </w:p>
          <w:p w14:paraId="65F7F785" w14:textId="77777777" w:rsidR="00F92FED" w:rsidRDefault="00F92FED" w:rsidP="00FA77AF">
            <w:pPr>
              <w:jc w:val="center"/>
            </w:pPr>
          </w:p>
          <w:p w14:paraId="74DF851A" w14:textId="458A444C" w:rsidR="00F92FED" w:rsidRDefault="009B64E6" w:rsidP="00FA77AF">
            <w:pPr>
              <w:jc w:val="center"/>
            </w:pPr>
            <w:r>
              <w:t>P</w:t>
            </w:r>
          </w:p>
          <w:p w14:paraId="3E0223D7" w14:textId="77777777" w:rsidR="00F92FED" w:rsidRDefault="00F92FED" w:rsidP="00FA77AF">
            <w:pPr>
              <w:jc w:val="center"/>
            </w:pPr>
          </w:p>
          <w:p w14:paraId="7325D06F" w14:textId="77777777" w:rsidR="00F92FED" w:rsidRDefault="00F92FED" w:rsidP="00FA77AF">
            <w:pPr>
              <w:jc w:val="center"/>
            </w:pPr>
          </w:p>
          <w:p w14:paraId="0CBA30A8" w14:textId="77777777" w:rsidR="00F92FED" w:rsidRDefault="00F92FED" w:rsidP="00FA77AF">
            <w:pPr>
              <w:jc w:val="center"/>
            </w:pPr>
          </w:p>
          <w:p w14:paraId="5DE95A19" w14:textId="77777777" w:rsidR="00F92FED" w:rsidRDefault="00F92FED" w:rsidP="00FA77AF">
            <w:pPr>
              <w:jc w:val="center"/>
            </w:pPr>
          </w:p>
          <w:p w14:paraId="5C324C58" w14:textId="77777777" w:rsidR="00F92FED" w:rsidRDefault="00F92FED" w:rsidP="009E25ED"/>
          <w:p w14:paraId="10A7AEF4" w14:textId="77777777" w:rsidR="00F92FED" w:rsidRDefault="00F92FED" w:rsidP="00FA77AF">
            <w:pPr>
              <w:jc w:val="center"/>
            </w:pPr>
          </w:p>
          <w:p w14:paraId="688BBCED" w14:textId="753C09CB" w:rsidR="00F92FED" w:rsidRPr="005A2FE7" w:rsidRDefault="00F92FED" w:rsidP="005F432A"/>
        </w:tc>
        <w:tc>
          <w:tcPr>
            <w:tcW w:w="1559" w:type="dxa"/>
            <w:gridSpan w:val="2"/>
            <w:vAlign w:val="center"/>
          </w:tcPr>
          <w:p w14:paraId="68C07C59" w14:textId="1A981B0B" w:rsidR="008B5175" w:rsidRPr="009B64E6" w:rsidRDefault="009B64E6" w:rsidP="009E25ED">
            <w:pPr>
              <w:tabs>
                <w:tab w:val="left" w:pos="9072"/>
              </w:tabs>
            </w:pPr>
            <w:r w:rsidRPr="009B64E6">
              <w:t>Jefe de control interno o quien haga sus veces</w:t>
            </w:r>
            <w:r w:rsidR="00857418">
              <w:t xml:space="preserve">; o Asesor </w:t>
            </w:r>
          </w:p>
        </w:tc>
        <w:tc>
          <w:tcPr>
            <w:tcW w:w="2268" w:type="dxa"/>
            <w:vAlign w:val="center"/>
          </w:tcPr>
          <w:p w14:paraId="3FDE4F7D" w14:textId="3EEE8F65" w:rsidR="008B5175" w:rsidRPr="009C7DDB" w:rsidRDefault="00B97956" w:rsidP="009C7DDB">
            <w:pPr>
              <w:pStyle w:val="Prrafodelista"/>
              <w:numPr>
                <w:ilvl w:val="0"/>
                <w:numId w:val="21"/>
              </w:numPr>
            </w:pPr>
            <w:r>
              <w:t xml:space="preserve">Programa  Anual de Auditorías Internas y seguimientos </w:t>
            </w:r>
            <w:r w:rsidR="009C7DDB" w:rsidRPr="009C7DDB">
              <w:t>aprobado.</w:t>
            </w:r>
          </w:p>
        </w:tc>
        <w:tc>
          <w:tcPr>
            <w:tcW w:w="2126" w:type="dxa"/>
            <w:vAlign w:val="center"/>
          </w:tcPr>
          <w:p w14:paraId="77FCB9BB" w14:textId="25240F4C" w:rsidR="00F92FED" w:rsidRPr="007000E4" w:rsidRDefault="00EF3037" w:rsidP="007000E4">
            <w:pPr>
              <w:rPr>
                <w:b/>
              </w:rPr>
            </w:pPr>
            <w:r w:rsidRPr="006F6646">
              <w:rPr>
                <w:b/>
              </w:rPr>
              <w:t>Externo</w:t>
            </w:r>
            <w:r w:rsidR="00CC376F">
              <w:t>: Gobierno Nacional, Entidades</w:t>
            </w:r>
            <w:r>
              <w:t xml:space="preserve"> Públicas, Organismos de Control y Vigilancia.</w:t>
            </w:r>
          </w:p>
          <w:p w14:paraId="4C7B3F0F" w14:textId="77777777" w:rsidR="00BB7348" w:rsidRDefault="00BB7348" w:rsidP="009B64E6">
            <w:pPr>
              <w:rPr>
                <w:b/>
              </w:rPr>
            </w:pPr>
          </w:p>
          <w:p w14:paraId="356E34D8" w14:textId="0940BBE7" w:rsidR="00F92FED" w:rsidRPr="009B64E6" w:rsidRDefault="00057AD2" w:rsidP="009B64E6">
            <w:pPr>
              <w:rPr>
                <w:b/>
              </w:rPr>
            </w:pPr>
            <w:r w:rsidRPr="009B64E6">
              <w:rPr>
                <w:b/>
              </w:rPr>
              <w:t xml:space="preserve">Interno: </w:t>
            </w:r>
          </w:p>
          <w:p w14:paraId="47F82E9A" w14:textId="736BA103" w:rsidR="008B5175" w:rsidRPr="008314FC" w:rsidRDefault="009B64E6" w:rsidP="008314FC">
            <w:r w:rsidRPr="009B64E6">
              <w:t>Lider</w:t>
            </w:r>
            <w:r w:rsidR="000E25E7">
              <w:t>es de</w:t>
            </w:r>
            <w:r w:rsidRPr="009B64E6">
              <w:t xml:space="preserve"> proceso</w:t>
            </w:r>
            <w:r w:rsidR="000E25E7">
              <w:t>s</w:t>
            </w:r>
            <w:r w:rsidR="00CC376F">
              <w:t xml:space="preserve"> y todos los funcionarios.</w:t>
            </w:r>
          </w:p>
        </w:tc>
      </w:tr>
      <w:tr w:rsidR="007000E4" w:rsidRPr="007B10AC" w14:paraId="5BE2D3B6" w14:textId="77777777" w:rsidTr="00E624DB">
        <w:trPr>
          <w:trHeight w:hRule="exact" w:val="6113"/>
        </w:trPr>
        <w:tc>
          <w:tcPr>
            <w:tcW w:w="2226" w:type="dxa"/>
            <w:vAlign w:val="center"/>
          </w:tcPr>
          <w:p w14:paraId="543DC86C" w14:textId="77777777" w:rsidR="005B2762" w:rsidRDefault="005B2762" w:rsidP="005B2762">
            <w:pPr>
              <w:rPr>
                <w:b/>
              </w:rPr>
            </w:pPr>
            <w:r>
              <w:rPr>
                <w:b/>
              </w:rPr>
              <w:lastRenderedPageBreak/>
              <w:t>Externo:</w:t>
            </w:r>
          </w:p>
          <w:p w14:paraId="613EC574" w14:textId="77777777" w:rsidR="005B2762" w:rsidRPr="005B2762" w:rsidRDefault="005B2762" w:rsidP="005B2762">
            <w:r w:rsidRPr="0008063D">
              <w:t>Entidades del Nivel nacional</w:t>
            </w:r>
          </w:p>
          <w:p w14:paraId="4029D466" w14:textId="77777777" w:rsidR="005B2762" w:rsidRDefault="005B2762" w:rsidP="005B2762">
            <w:pPr>
              <w:rPr>
                <w:b/>
              </w:rPr>
            </w:pPr>
            <w:r w:rsidRPr="00EF3037">
              <w:rPr>
                <w:b/>
              </w:rPr>
              <w:t>Interno:</w:t>
            </w:r>
          </w:p>
          <w:p w14:paraId="1FC61E0E" w14:textId="77777777" w:rsidR="005B2762" w:rsidRDefault="005B2762" w:rsidP="005B2762">
            <w:r w:rsidRPr="001664A4">
              <w:t>Proceso de Evaluación y Control</w:t>
            </w:r>
          </w:p>
          <w:p w14:paraId="00ACDFB0" w14:textId="77777777" w:rsidR="005B2762" w:rsidRDefault="005B2762" w:rsidP="005B2762"/>
          <w:p w14:paraId="0E7BC021" w14:textId="77777777" w:rsidR="005B2762" w:rsidRDefault="005B2762" w:rsidP="005B2762"/>
          <w:p w14:paraId="3C865894" w14:textId="77777777" w:rsidR="005B2762" w:rsidRDefault="005B2762" w:rsidP="005B2762"/>
          <w:p w14:paraId="15FDA561" w14:textId="77777777" w:rsidR="005B2762" w:rsidRPr="00EF3037" w:rsidRDefault="005B2762" w:rsidP="005B2762">
            <w:pPr>
              <w:rPr>
                <w:b/>
              </w:rPr>
            </w:pPr>
            <w:r w:rsidRPr="00EF3037">
              <w:rPr>
                <w:b/>
              </w:rPr>
              <w:t>Interno:</w:t>
            </w:r>
          </w:p>
          <w:p w14:paraId="3EBE36B5" w14:textId="2125359E" w:rsidR="005B2762" w:rsidRPr="00B5660D" w:rsidRDefault="005B2762" w:rsidP="00B5660D">
            <w:pPr>
              <w:pStyle w:val="Prrafodelista"/>
              <w:numPr>
                <w:ilvl w:val="0"/>
                <w:numId w:val="21"/>
              </w:numPr>
              <w:ind w:left="284" w:hanging="284"/>
            </w:pPr>
            <w:r w:rsidRPr="00B5660D">
              <w:t xml:space="preserve">Proceso de </w:t>
            </w:r>
            <w:r w:rsidR="00B5660D" w:rsidRPr="00B5660D">
              <w:t xml:space="preserve"> </w:t>
            </w:r>
            <w:r w:rsidRPr="00B5660D">
              <w:t>Planeación de la Gestión</w:t>
            </w:r>
          </w:p>
          <w:p w14:paraId="224587A3" w14:textId="77777777" w:rsidR="005B2762" w:rsidRDefault="005B2762" w:rsidP="00B5660D">
            <w:pPr>
              <w:ind w:left="284" w:hanging="284"/>
            </w:pPr>
          </w:p>
          <w:p w14:paraId="16B075A8" w14:textId="77777777" w:rsidR="00464338" w:rsidRPr="007C52F2" w:rsidRDefault="00464338" w:rsidP="00464338">
            <w:pPr>
              <w:pStyle w:val="Prrafodelista"/>
              <w:numPr>
                <w:ilvl w:val="0"/>
                <w:numId w:val="21"/>
              </w:numPr>
              <w:ind w:left="284" w:hanging="284"/>
            </w:pPr>
            <w:r w:rsidRPr="007C52F2">
              <w:rPr>
                <w:bCs/>
                <w:lang w:val="es-ES"/>
              </w:rPr>
              <w:t>Proceso Gestión Estratégica y de Gobierno</w:t>
            </w:r>
          </w:p>
          <w:p w14:paraId="271B6B74" w14:textId="77777777" w:rsidR="00B5660D" w:rsidRDefault="00B5660D" w:rsidP="00B5660D">
            <w:pPr>
              <w:ind w:left="284" w:hanging="284"/>
            </w:pPr>
          </w:p>
          <w:p w14:paraId="61F614AF" w14:textId="77777777" w:rsidR="00B5660D" w:rsidRPr="000C1ECA" w:rsidRDefault="00B5660D" w:rsidP="00B5660D">
            <w:pPr>
              <w:ind w:left="284" w:hanging="284"/>
            </w:pPr>
          </w:p>
          <w:p w14:paraId="1015CEB6" w14:textId="77777777" w:rsidR="00ED7A0A" w:rsidRDefault="00ED7A0A" w:rsidP="00ED7A0A">
            <w:pPr>
              <w:pStyle w:val="Prrafodelista"/>
              <w:ind w:left="284"/>
            </w:pPr>
          </w:p>
          <w:p w14:paraId="567723CE" w14:textId="77777777" w:rsidR="00464338" w:rsidRPr="00B5660D" w:rsidRDefault="00464338" w:rsidP="00464338">
            <w:pPr>
              <w:pStyle w:val="Prrafodelista"/>
              <w:numPr>
                <w:ilvl w:val="0"/>
                <w:numId w:val="21"/>
              </w:numPr>
              <w:ind w:left="284" w:hanging="284"/>
            </w:pPr>
            <w:r w:rsidRPr="00B5660D">
              <w:t>Procesos de la entidad</w:t>
            </w:r>
          </w:p>
          <w:p w14:paraId="6E4A6E8C" w14:textId="77777777" w:rsidR="00464338" w:rsidRPr="00ED7A0A" w:rsidRDefault="00464338" w:rsidP="00ED7A0A">
            <w:pPr>
              <w:pStyle w:val="Prrafodelista"/>
              <w:ind w:left="284"/>
            </w:pPr>
          </w:p>
          <w:p w14:paraId="387FD44A" w14:textId="77777777" w:rsidR="00464338" w:rsidRDefault="00464338" w:rsidP="005B2762"/>
          <w:p w14:paraId="3B2F5262" w14:textId="77777777" w:rsidR="005B2762" w:rsidRDefault="005B2762" w:rsidP="005B2762"/>
          <w:p w14:paraId="030E228E" w14:textId="77777777" w:rsidR="005B2762" w:rsidRDefault="005B2762" w:rsidP="005B2762"/>
          <w:p w14:paraId="339333C5" w14:textId="77777777" w:rsidR="005B2762" w:rsidRDefault="005B2762" w:rsidP="005B2762"/>
          <w:p w14:paraId="3135CE5B" w14:textId="77777777" w:rsidR="005B2762" w:rsidRDefault="005B2762" w:rsidP="005B2762"/>
          <w:p w14:paraId="783A3EF7" w14:textId="77777777" w:rsidR="005B2762" w:rsidRDefault="005B2762" w:rsidP="005B2762"/>
          <w:p w14:paraId="5C127DD1" w14:textId="31E22340" w:rsidR="005B2762" w:rsidRPr="001664A4" w:rsidRDefault="005B2762" w:rsidP="00B5660D"/>
        </w:tc>
        <w:tc>
          <w:tcPr>
            <w:tcW w:w="3269" w:type="dxa"/>
            <w:gridSpan w:val="2"/>
            <w:vAlign w:val="center"/>
          </w:tcPr>
          <w:p w14:paraId="33C13661" w14:textId="77777777" w:rsidR="005B2762" w:rsidRDefault="005B2762" w:rsidP="005B2762">
            <w:pPr>
              <w:pStyle w:val="Prrafodelista"/>
              <w:ind w:left="360"/>
            </w:pPr>
          </w:p>
          <w:p w14:paraId="4C676A41" w14:textId="08673F1E" w:rsidR="0008063D" w:rsidRDefault="0008063D" w:rsidP="0008063D">
            <w:pPr>
              <w:pStyle w:val="Prrafodelista"/>
              <w:numPr>
                <w:ilvl w:val="0"/>
                <w:numId w:val="30"/>
              </w:numPr>
            </w:pPr>
            <w:r>
              <w:t>Lineamiento</w:t>
            </w:r>
            <w:r w:rsidR="00D85A6E">
              <w:t>s y</w:t>
            </w:r>
            <w:r>
              <w:t xml:space="preserve"> normatividad del Nivel nacional.</w:t>
            </w:r>
          </w:p>
          <w:p w14:paraId="53217298" w14:textId="77777777" w:rsidR="007000E4" w:rsidRDefault="00C029CB" w:rsidP="0008063D">
            <w:pPr>
              <w:pStyle w:val="Prrafodelista"/>
              <w:numPr>
                <w:ilvl w:val="0"/>
                <w:numId w:val="30"/>
              </w:numPr>
            </w:pPr>
            <w:r w:rsidRPr="0008063D">
              <w:t>Programa  Anual de Auditorías Internas y seguimientos aprobado.</w:t>
            </w:r>
          </w:p>
          <w:p w14:paraId="6431F207" w14:textId="77777777" w:rsidR="005B2762" w:rsidRDefault="005B2762" w:rsidP="005B2762"/>
          <w:p w14:paraId="6B1ED3E7" w14:textId="77777777" w:rsidR="005B2762" w:rsidRDefault="005B2762" w:rsidP="005B2762"/>
          <w:p w14:paraId="7135B081" w14:textId="77777777" w:rsidR="005B2762" w:rsidRPr="005B2762" w:rsidRDefault="005B2762" w:rsidP="005B2762"/>
          <w:p w14:paraId="5852DCD1" w14:textId="77777777" w:rsidR="005B2762" w:rsidRPr="000C1ECA" w:rsidRDefault="005B2762" w:rsidP="005B2762">
            <w:pPr>
              <w:pStyle w:val="Prrafodelista"/>
              <w:numPr>
                <w:ilvl w:val="0"/>
                <w:numId w:val="29"/>
              </w:numPr>
            </w:pPr>
            <w:r>
              <w:t xml:space="preserve">Matriz seguimiento </w:t>
            </w:r>
            <w:r w:rsidRPr="000C1ECA">
              <w:t>Plan de Desarrollo Municipal.</w:t>
            </w:r>
          </w:p>
          <w:p w14:paraId="7DEE12AB" w14:textId="77777777" w:rsidR="005B2762" w:rsidRDefault="005B2762" w:rsidP="005B2762">
            <w:pPr>
              <w:pStyle w:val="Prrafodelista"/>
              <w:numPr>
                <w:ilvl w:val="0"/>
                <w:numId w:val="29"/>
              </w:numPr>
            </w:pPr>
            <w:r>
              <w:t>POAI-</w:t>
            </w:r>
            <w:r w:rsidRPr="00EF3037">
              <w:t>Plan de Acción</w:t>
            </w:r>
          </w:p>
          <w:p w14:paraId="314F14AC" w14:textId="77777777" w:rsidR="005B2762" w:rsidRDefault="005B2762" w:rsidP="005B2762">
            <w:pPr>
              <w:pStyle w:val="Prrafodelista"/>
              <w:ind w:left="360"/>
            </w:pPr>
          </w:p>
          <w:p w14:paraId="41D8C959" w14:textId="77777777" w:rsidR="005B2762" w:rsidRPr="007C52F2" w:rsidRDefault="005B2762" w:rsidP="005B2762"/>
          <w:p w14:paraId="34B14462" w14:textId="77777777" w:rsidR="005B2762" w:rsidRPr="007C52F2" w:rsidRDefault="005B2762" w:rsidP="005B2762">
            <w:pPr>
              <w:pStyle w:val="Prrafodelista"/>
              <w:numPr>
                <w:ilvl w:val="0"/>
                <w:numId w:val="30"/>
              </w:numPr>
            </w:pPr>
            <w:r w:rsidRPr="007C52F2">
              <w:t xml:space="preserve">Procesos y procedimientos, matriz de </w:t>
            </w:r>
            <w:r>
              <w:t>indicadores, matriz de riesgos.</w:t>
            </w:r>
          </w:p>
          <w:p w14:paraId="0F993068" w14:textId="77777777" w:rsidR="005B2762" w:rsidRDefault="005B2762" w:rsidP="005B2762">
            <w:pPr>
              <w:pStyle w:val="Prrafodelista"/>
              <w:numPr>
                <w:ilvl w:val="0"/>
                <w:numId w:val="24"/>
              </w:numPr>
            </w:pPr>
            <w:r>
              <w:t>Plan anticorrupción.</w:t>
            </w:r>
          </w:p>
          <w:p w14:paraId="02E2C03B" w14:textId="77777777" w:rsidR="005B2762" w:rsidRDefault="005B2762" w:rsidP="005B2762">
            <w:pPr>
              <w:pStyle w:val="Prrafodelista"/>
              <w:ind w:left="360"/>
            </w:pPr>
          </w:p>
          <w:p w14:paraId="18B42B33" w14:textId="6EBB6B97" w:rsidR="005B2762" w:rsidRPr="00B5660D" w:rsidRDefault="005B2762" w:rsidP="00B5660D">
            <w:pPr>
              <w:pStyle w:val="Prrafodelista"/>
              <w:numPr>
                <w:ilvl w:val="0"/>
                <w:numId w:val="24"/>
              </w:numPr>
            </w:pPr>
            <w:r w:rsidRPr="00B5660D">
              <w:t>Planes de mejoramiento.</w:t>
            </w:r>
          </w:p>
          <w:p w14:paraId="52E9F4C1" w14:textId="3593768C" w:rsidR="005B2762" w:rsidRPr="003E4CFB" w:rsidRDefault="003E4CFB" w:rsidP="003E4CFB">
            <w:pPr>
              <w:pStyle w:val="Prrafodelista"/>
              <w:numPr>
                <w:ilvl w:val="0"/>
                <w:numId w:val="24"/>
              </w:numPr>
            </w:pPr>
            <w:r w:rsidRPr="003E4CFB">
              <w:t>Actas de  subcomités de autocontrol.</w:t>
            </w:r>
          </w:p>
          <w:p w14:paraId="745F76E9" w14:textId="77777777" w:rsidR="005B2762" w:rsidRDefault="005B2762" w:rsidP="005B2762"/>
          <w:p w14:paraId="6E0CE96E" w14:textId="77777777" w:rsidR="005B2762" w:rsidRDefault="005B2762" w:rsidP="005B2762"/>
          <w:p w14:paraId="006400CC" w14:textId="77777777" w:rsidR="005B2762" w:rsidRDefault="005B2762" w:rsidP="005B2762"/>
          <w:p w14:paraId="177F51E0" w14:textId="77777777" w:rsidR="005B2762" w:rsidRDefault="005B2762" w:rsidP="005B2762"/>
          <w:p w14:paraId="0A74C7F6" w14:textId="77777777" w:rsidR="005B2762" w:rsidRDefault="005B2762" w:rsidP="005B2762"/>
          <w:p w14:paraId="4C7196DD" w14:textId="072BF6D9" w:rsidR="005B2762" w:rsidRPr="005B2762" w:rsidRDefault="005B2762" w:rsidP="005B2762"/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54ED1F" w14:textId="77777777" w:rsidR="007000E4" w:rsidRPr="008314FC" w:rsidRDefault="007000E4" w:rsidP="008314FC"/>
          <w:p w14:paraId="6B76C8D5" w14:textId="3BB80BB7" w:rsidR="007000E4" w:rsidRPr="00BC7868" w:rsidRDefault="00BC7868" w:rsidP="00BC7868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7000E4" w:rsidRPr="00BC7868">
              <w:rPr>
                <w:b/>
              </w:rPr>
              <w:t xml:space="preserve">Ejecución de Auditorías </w:t>
            </w:r>
            <w:r w:rsidR="007C52F2" w:rsidRPr="00BC7868">
              <w:rPr>
                <w:b/>
              </w:rPr>
              <w:t xml:space="preserve">Internas  </w:t>
            </w:r>
            <w:r w:rsidR="001664A4">
              <w:rPr>
                <w:b/>
              </w:rPr>
              <w:t xml:space="preserve">y seguimientos </w:t>
            </w:r>
            <w:r w:rsidR="0008063D">
              <w:rPr>
                <w:b/>
              </w:rPr>
              <w:t>; seguimiento a requerimientos de Ley</w:t>
            </w:r>
          </w:p>
          <w:p w14:paraId="3CB57141" w14:textId="0F82B04E" w:rsidR="007000E4" w:rsidRPr="003975C0" w:rsidRDefault="007000E4" w:rsidP="003975C0"/>
        </w:tc>
        <w:tc>
          <w:tcPr>
            <w:tcW w:w="709" w:type="dxa"/>
            <w:vAlign w:val="center"/>
          </w:tcPr>
          <w:p w14:paraId="68F0DF40" w14:textId="77777777" w:rsidR="007000E4" w:rsidRPr="005A2FE7" w:rsidRDefault="007000E4" w:rsidP="00FD3BA4">
            <w:pPr>
              <w:jc w:val="center"/>
            </w:pPr>
          </w:p>
          <w:p w14:paraId="17C6A3B5" w14:textId="11C41D71" w:rsidR="007000E4" w:rsidRPr="005A2FE7" w:rsidRDefault="00ED7A0A" w:rsidP="00FD3BA4">
            <w:pPr>
              <w:jc w:val="center"/>
            </w:pPr>
            <w:r>
              <w:t>HVA</w:t>
            </w:r>
          </w:p>
        </w:tc>
        <w:tc>
          <w:tcPr>
            <w:tcW w:w="1559" w:type="dxa"/>
            <w:gridSpan w:val="2"/>
            <w:vAlign w:val="center"/>
          </w:tcPr>
          <w:p w14:paraId="4ACB2E25" w14:textId="3C6D9D79" w:rsidR="007C52F2" w:rsidRPr="009B64E6" w:rsidRDefault="007C52F2" w:rsidP="007C52F2">
            <w:pPr>
              <w:tabs>
                <w:tab w:val="left" w:pos="9072"/>
              </w:tabs>
            </w:pPr>
            <w:r w:rsidRPr="009B64E6">
              <w:t>Jefe de control interno o quien haga sus veces</w:t>
            </w:r>
            <w:r>
              <w:t xml:space="preserve">; </w:t>
            </w:r>
            <w:r w:rsidR="00A877A6">
              <w:t xml:space="preserve">o </w:t>
            </w:r>
            <w:r>
              <w:t xml:space="preserve">Asesor </w:t>
            </w:r>
          </w:p>
          <w:p w14:paraId="3A83091B" w14:textId="6DB16DB8" w:rsidR="007000E4" w:rsidRPr="005A2FE7" w:rsidRDefault="007000E4" w:rsidP="00FD3BA4">
            <w:pPr>
              <w:rPr>
                <w:color w:val="00B050"/>
              </w:rPr>
            </w:pPr>
          </w:p>
        </w:tc>
        <w:tc>
          <w:tcPr>
            <w:tcW w:w="2268" w:type="dxa"/>
            <w:vAlign w:val="center"/>
          </w:tcPr>
          <w:p w14:paraId="4B3A506D" w14:textId="77777777" w:rsidR="007000E4" w:rsidRPr="005A2FE7" w:rsidRDefault="007000E4" w:rsidP="00FD3BA4">
            <w:pPr>
              <w:pStyle w:val="Prrafodelista"/>
              <w:ind w:left="189" w:hanging="142"/>
            </w:pPr>
          </w:p>
          <w:p w14:paraId="453C8A96" w14:textId="60C6CE14" w:rsidR="003975C0" w:rsidRDefault="007000E4" w:rsidP="00DA7D3B">
            <w:pPr>
              <w:pStyle w:val="Prrafodelista"/>
              <w:numPr>
                <w:ilvl w:val="0"/>
                <w:numId w:val="4"/>
              </w:numPr>
              <w:tabs>
                <w:tab w:val="left" w:pos="10632"/>
                <w:tab w:val="left" w:pos="10915"/>
              </w:tabs>
            </w:pPr>
            <w:r>
              <w:t>Inf</w:t>
            </w:r>
            <w:r w:rsidR="00C029CB">
              <w:t>orme de auditoría</w:t>
            </w:r>
            <w:r w:rsidR="003975C0">
              <w:t xml:space="preserve"> interna de gestión por procesos.</w:t>
            </w:r>
          </w:p>
          <w:p w14:paraId="63F61AE1" w14:textId="47BC7E81" w:rsidR="003975C0" w:rsidRDefault="003975C0" w:rsidP="00DA7D3B">
            <w:pPr>
              <w:pStyle w:val="Prrafodelista"/>
              <w:numPr>
                <w:ilvl w:val="0"/>
                <w:numId w:val="4"/>
              </w:numPr>
              <w:tabs>
                <w:tab w:val="left" w:pos="10632"/>
                <w:tab w:val="left" w:pos="10915"/>
              </w:tabs>
            </w:pPr>
            <w:r>
              <w:t>Informe de auditoría interna del SGC.</w:t>
            </w:r>
          </w:p>
          <w:p w14:paraId="45DCC582" w14:textId="0DAC6BC2" w:rsidR="003975C0" w:rsidRPr="003975C0" w:rsidRDefault="003975C0" w:rsidP="00DA7D3B">
            <w:pPr>
              <w:pStyle w:val="Prrafodelista"/>
              <w:numPr>
                <w:ilvl w:val="0"/>
                <w:numId w:val="4"/>
              </w:numPr>
              <w:tabs>
                <w:tab w:val="left" w:pos="10632"/>
                <w:tab w:val="left" w:pos="10915"/>
              </w:tabs>
            </w:pPr>
            <w:r>
              <w:t>Informe auditoría interna especial (si aplica).</w:t>
            </w:r>
          </w:p>
          <w:p w14:paraId="706882F9" w14:textId="7BB3CE5F" w:rsidR="007000E4" w:rsidRPr="003975C0" w:rsidRDefault="003975C0" w:rsidP="00DA7D3B">
            <w:pPr>
              <w:pStyle w:val="Prrafodelista"/>
              <w:numPr>
                <w:ilvl w:val="0"/>
                <w:numId w:val="4"/>
              </w:numPr>
              <w:tabs>
                <w:tab w:val="left" w:pos="10632"/>
                <w:tab w:val="left" w:pos="10915"/>
              </w:tabs>
            </w:pPr>
            <w:r>
              <w:t>Informes de Ley.</w:t>
            </w:r>
          </w:p>
          <w:p w14:paraId="50012D0B" w14:textId="3E085028" w:rsidR="00B92AD5" w:rsidRPr="00ED7A0A" w:rsidRDefault="007000E4" w:rsidP="00DA7D3B">
            <w:pPr>
              <w:pStyle w:val="Prrafodelista"/>
              <w:numPr>
                <w:ilvl w:val="0"/>
                <w:numId w:val="4"/>
              </w:numPr>
              <w:tabs>
                <w:tab w:val="left" w:pos="10632"/>
                <w:tab w:val="left" w:pos="10915"/>
              </w:tabs>
            </w:pPr>
            <w:r>
              <w:t xml:space="preserve">Informes de evaluación y/o seguimiento </w:t>
            </w:r>
            <w:r w:rsidR="0019681C">
              <w:t>al Sistema de Control Interno</w:t>
            </w:r>
            <w:r w:rsidR="003975C0">
              <w:t>.</w:t>
            </w:r>
          </w:p>
        </w:tc>
        <w:tc>
          <w:tcPr>
            <w:tcW w:w="2126" w:type="dxa"/>
            <w:vAlign w:val="center"/>
          </w:tcPr>
          <w:p w14:paraId="27FC2D1E" w14:textId="77777777" w:rsidR="00E93AE2" w:rsidRDefault="00E93AE2" w:rsidP="001B4A03">
            <w:pPr>
              <w:rPr>
                <w:b/>
              </w:rPr>
            </w:pPr>
          </w:p>
          <w:p w14:paraId="110C7342" w14:textId="77777777" w:rsidR="00A877A6" w:rsidRDefault="007000E4" w:rsidP="001B4A03">
            <w:r w:rsidRPr="00EE19E7">
              <w:rPr>
                <w:b/>
              </w:rPr>
              <w:t xml:space="preserve">Interno: </w:t>
            </w:r>
            <w:r>
              <w:t xml:space="preserve"> </w:t>
            </w:r>
          </w:p>
          <w:p w14:paraId="161B7407" w14:textId="25AE6739" w:rsidR="007000E4" w:rsidRDefault="007000E4" w:rsidP="001B4A03">
            <w:r>
              <w:t>Alta Dirección</w:t>
            </w:r>
          </w:p>
          <w:p w14:paraId="543F076B" w14:textId="77777777" w:rsidR="00A877A6" w:rsidRDefault="00A877A6" w:rsidP="001B4A03">
            <w:pPr>
              <w:rPr>
                <w:b/>
              </w:rPr>
            </w:pPr>
          </w:p>
          <w:p w14:paraId="2EBAAAAF" w14:textId="77777777" w:rsidR="00A877A6" w:rsidRDefault="007000E4" w:rsidP="001B4A03">
            <w:r w:rsidRPr="00EE19E7">
              <w:rPr>
                <w:b/>
              </w:rPr>
              <w:t>Externo:</w:t>
            </w:r>
            <w:r>
              <w:t xml:space="preserve"> </w:t>
            </w:r>
          </w:p>
          <w:p w14:paraId="4E8C2A7D" w14:textId="4A32BF29" w:rsidR="007000E4" w:rsidRDefault="007000E4" w:rsidP="001B4A03">
            <w:r>
              <w:t>Entes de control</w:t>
            </w:r>
            <w:r w:rsidR="005B2762">
              <w:t xml:space="preserve"> y comunidad en general.</w:t>
            </w:r>
          </w:p>
          <w:p w14:paraId="5829EFD6" w14:textId="55FB8D92" w:rsidR="00B92AD5" w:rsidRPr="001B4A03" w:rsidRDefault="00B92AD5" w:rsidP="001B4A03"/>
        </w:tc>
      </w:tr>
      <w:tr w:rsidR="002341D8" w:rsidRPr="007B10AC" w14:paraId="50F38F8B" w14:textId="77777777" w:rsidTr="005553F4">
        <w:trPr>
          <w:trHeight w:val="930"/>
        </w:trPr>
        <w:tc>
          <w:tcPr>
            <w:tcW w:w="2226" w:type="dxa"/>
            <w:vAlign w:val="center"/>
          </w:tcPr>
          <w:p w14:paraId="23E47949" w14:textId="0C17301B" w:rsidR="007F13C2" w:rsidRPr="00561DC2" w:rsidRDefault="007F13C2" w:rsidP="007F13C2">
            <w:pPr>
              <w:rPr>
                <w:b/>
              </w:rPr>
            </w:pPr>
            <w:r w:rsidRPr="00561DC2">
              <w:rPr>
                <w:b/>
              </w:rPr>
              <w:t>Interno</w:t>
            </w:r>
            <w:r w:rsidR="001E1BD6">
              <w:rPr>
                <w:b/>
              </w:rPr>
              <w:t>:</w:t>
            </w:r>
          </w:p>
          <w:p w14:paraId="3D141725" w14:textId="56E8A1BB" w:rsidR="00BB4957" w:rsidRPr="007C52F2" w:rsidRDefault="00BB4957" w:rsidP="00BB4957">
            <w:pPr>
              <w:pStyle w:val="Prrafodelista"/>
              <w:numPr>
                <w:ilvl w:val="0"/>
                <w:numId w:val="21"/>
              </w:numPr>
              <w:ind w:left="284" w:hanging="284"/>
            </w:pPr>
            <w:r w:rsidRPr="007C52F2">
              <w:rPr>
                <w:bCs/>
                <w:lang w:val="es-ES"/>
              </w:rPr>
              <w:t>Proceso Gestión Estratégica y de Gobierno</w:t>
            </w:r>
            <w:r w:rsidR="00102C49">
              <w:rPr>
                <w:bCs/>
                <w:lang w:val="es-ES"/>
              </w:rPr>
              <w:t>.</w:t>
            </w:r>
          </w:p>
          <w:p w14:paraId="33757B9D" w14:textId="77777777" w:rsidR="00BB4957" w:rsidRDefault="00BB4957" w:rsidP="00BB4957">
            <w:pPr>
              <w:pStyle w:val="Prrafodelista"/>
              <w:ind w:left="284"/>
            </w:pPr>
          </w:p>
          <w:p w14:paraId="5B2D3FF5" w14:textId="77777777" w:rsidR="005116ED" w:rsidRDefault="005116ED" w:rsidP="00BB4957">
            <w:pPr>
              <w:pStyle w:val="Prrafodelista"/>
              <w:ind w:left="284"/>
            </w:pPr>
          </w:p>
          <w:p w14:paraId="71FB738A" w14:textId="77777777" w:rsidR="005116ED" w:rsidRDefault="005116ED" w:rsidP="00BB4957">
            <w:pPr>
              <w:pStyle w:val="Prrafodelista"/>
              <w:ind w:left="284"/>
            </w:pPr>
          </w:p>
          <w:p w14:paraId="568C77A8" w14:textId="77777777" w:rsidR="005116ED" w:rsidRDefault="005116ED" w:rsidP="00BB4957">
            <w:pPr>
              <w:pStyle w:val="Prrafodelista"/>
              <w:ind w:left="284"/>
            </w:pPr>
          </w:p>
          <w:p w14:paraId="359165D7" w14:textId="77777777" w:rsidR="00102C49" w:rsidRDefault="00102C49" w:rsidP="00102C49">
            <w:pPr>
              <w:pStyle w:val="Prrafodelista"/>
              <w:ind w:left="284"/>
            </w:pPr>
          </w:p>
          <w:p w14:paraId="25FCB9F4" w14:textId="77777777" w:rsidR="00102C49" w:rsidRDefault="00102C49" w:rsidP="00102C49">
            <w:pPr>
              <w:pStyle w:val="Prrafodelista"/>
              <w:ind w:left="284"/>
            </w:pPr>
          </w:p>
          <w:p w14:paraId="7264E650" w14:textId="37F897E9" w:rsidR="007F13C2" w:rsidRPr="00B5660D" w:rsidRDefault="007F13C2" w:rsidP="007F13C2">
            <w:pPr>
              <w:pStyle w:val="Prrafodelista"/>
              <w:numPr>
                <w:ilvl w:val="0"/>
                <w:numId w:val="21"/>
              </w:numPr>
              <w:ind w:left="284" w:hanging="284"/>
            </w:pPr>
            <w:r w:rsidRPr="00B5660D">
              <w:t>Procesos de la entidad</w:t>
            </w:r>
            <w:r w:rsidR="00102C49">
              <w:t>.</w:t>
            </w:r>
          </w:p>
          <w:p w14:paraId="64813338" w14:textId="2492F533" w:rsidR="002341D8" w:rsidRPr="00CD2C93" w:rsidRDefault="002341D8" w:rsidP="002341D8"/>
        </w:tc>
        <w:tc>
          <w:tcPr>
            <w:tcW w:w="3269" w:type="dxa"/>
            <w:gridSpan w:val="2"/>
            <w:vAlign w:val="center"/>
          </w:tcPr>
          <w:p w14:paraId="110475C8" w14:textId="77777777" w:rsidR="00C06A94" w:rsidRDefault="00C06A94" w:rsidP="00C06A94">
            <w:pPr>
              <w:pStyle w:val="Prrafodelista"/>
              <w:ind w:left="360"/>
            </w:pPr>
          </w:p>
          <w:p w14:paraId="1A5FE97C" w14:textId="49BAC863" w:rsidR="00A877A6" w:rsidRDefault="00A877A6" w:rsidP="003E4CFB">
            <w:pPr>
              <w:pStyle w:val="Prrafodelista"/>
              <w:numPr>
                <w:ilvl w:val="0"/>
                <w:numId w:val="31"/>
              </w:numPr>
            </w:pPr>
            <w:r>
              <w:t>Resolución 46 de 2018</w:t>
            </w:r>
            <w:r w:rsidR="00BB4957">
              <w:t xml:space="preserve"> –Comité Insti</w:t>
            </w:r>
            <w:r w:rsidR="00C928E1">
              <w:t xml:space="preserve">tucional de Gestión y Desempeño; y la 077 de 2018 </w:t>
            </w:r>
            <w:r w:rsidR="005116ED">
              <w:t xml:space="preserve">la cual crea la </w:t>
            </w:r>
            <w:r w:rsidR="005116ED">
              <w:lastRenderedPageBreak/>
              <w:t xml:space="preserve">Comisión de Control  </w:t>
            </w:r>
            <w:r w:rsidR="00420608">
              <w:t xml:space="preserve">y </w:t>
            </w:r>
            <w:r w:rsidR="005116ED">
              <w:t>Seguimiento.</w:t>
            </w:r>
          </w:p>
          <w:p w14:paraId="1B1B8325" w14:textId="77777777" w:rsidR="00BB4957" w:rsidRPr="00C06A94" w:rsidRDefault="00BB4957" w:rsidP="00C06A94"/>
          <w:p w14:paraId="1DE3A65D" w14:textId="6C3771A4" w:rsidR="00F41160" w:rsidRDefault="00561DC2" w:rsidP="003E4CFB">
            <w:pPr>
              <w:pStyle w:val="Prrafodelista"/>
              <w:numPr>
                <w:ilvl w:val="0"/>
                <w:numId w:val="31"/>
              </w:numPr>
            </w:pPr>
            <w:r>
              <w:t>Matriz de riesgos de gestión por procesos, de corrupción y seguridad digital.</w:t>
            </w:r>
          </w:p>
          <w:p w14:paraId="260F83DC" w14:textId="77777777" w:rsidR="007F13C2" w:rsidRDefault="007F13C2" w:rsidP="003E4CFB">
            <w:pPr>
              <w:pStyle w:val="Prrafodelista"/>
              <w:numPr>
                <w:ilvl w:val="0"/>
                <w:numId w:val="31"/>
              </w:numPr>
            </w:pPr>
            <w:r>
              <w:t>Matriz de indicadores</w:t>
            </w:r>
            <w:r w:rsidR="00561DC2">
              <w:t>.</w:t>
            </w:r>
          </w:p>
          <w:p w14:paraId="5BB8733A" w14:textId="77777777" w:rsidR="00BD6958" w:rsidRDefault="00BD6958" w:rsidP="00BD6958">
            <w:pPr>
              <w:pStyle w:val="Prrafodelista"/>
              <w:numPr>
                <w:ilvl w:val="0"/>
                <w:numId w:val="31"/>
              </w:numPr>
            </w:pPr>
            <w:r>
              <w:t xml:space="preserve">Informes de gestión. </w:t>
            </w:r>
          </w:p>
          <w:p w14:paraId="514A81AF" w14:textId="4E296757" w:rsidR="00BD6958" w:rsidRDefault="00BD6958" w:rsidP="00BD6958">
            <w:pPr>
              <w:pStyle w:val="Prrafodelista"/>
              <w:numPr>
                <w:ilvl w:val="0"/>
                <w:numId w:val="31"/>
              </w:numPr>
            </w:pPr>
            <w:r>
              <w:t>Planes de Mejoramiento.</w:t>
            </w:r>
          </w:p>
          <w:p w14:paraId="4B96E6E6" w14:textId="29D18386" w:rsidR="00BD6958" w:rsidRPr="00BD6958" w:rsidRDefault="00BD6958" w:rsidP="00BD6958">
            <w:pPr>
              <w:pStyle w:val="Prrafodelista"/>
              <w:ind w:left="36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BC7186D" w14:textId="77777777" w:rsidR="00C06A94" w:rsidRDefault="00C06A94" w:rsidP="007039EE">
            <w:pPr>
              <w:jc w:val="center"/>
              <w:rPr>
                <w:b/>
              </w:rPr>
            </w:pPr>
          </w:p>
          <w:p w14:paraId="331AA253" w14:textId="77777777" w:rsidR="00C06A94" w:rsidRDefault="00ED7A0A" w:rsidP="007039EE">
            <w:pPr>
              <w:jc w:val="center"/>
              <w:rPr>
                <w:b/>
              </w:rPr>
            </w:pPr>
            <w:r w:rsidRPr="00A877A6">
              <w:rPr>
                <w:b/>
              </w:rPr>
              <w:t xml:space="preserve">Autocontrol </w:t>
            </w:r>
          </w:p>
          <w:p w14:paraId="7724F38C" w14:textId="1FD2244B" w:rsidR="002F2A05" w:rsidRPr="007039EE" w:rsidRDefault="00ED7A0A" w:rsidP="007039EE">
            <w:pPr>
              <w:jc w:val="center"/>
            </w:pPr>
            <w:r w:rsidRPr="00ED7A0A">
              <w:rPr>
                <w:sz w:val="20"/>
                <w:szCs w:val="20"/>
              </w:rPr>
              <w:t>(Comité y Subcomités  de Autocontrol</w:t>
            </w:r>
            <w:r w:rsidR="00C06A94">
              <w:rPr>
                <w:sz w:val="20"/>
                <w:szCs w:val="20"/>
              </w:rPr>
              <w:t xml:space="preserve">, Comisión de control y seguimiento que aplica al proceso misional de </w:t>
            </w:r>
            <w:r w:rsidR="00C06A94">
              <w:rPr>
                <w:sz w:val="20"/>
                <w:szCs w:val="20"/>
              </w:rPr>
              <w:lastRenderedPageBreak/>
              <w:t>Fomento de la Cultura, el Deporte, la Recreacion y la Actividad Físcia</w:t>
            </w:r>
            <w:r w:rsidRPr="00ED7A0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5FA03493" w14:textId="536E2889" w:rsidR="002341D8" w:rsidRPr="005A2FE7" w:rsidRDefault="003E4CFB" w:rsidP="00FD3BA4">
            <w:pPr>
              <w:jc w:val="center"/>
            </w:pPr>
            <w:r>
              <w:lastRenderedPageBreak/>
              <w:t>VA</w:t>
            </w:r>
          </w:p>
        </w:tc>
        <w:tc>
          <w:tcPr>
            <w:tcW w:w="1559" w:type="dxa"/>
            <w:gridSpan w:val="2"/>
            <w:vAlign w:val="center"/>
          </w:tcPr>
          <w:p w14:paraId="3A0CDF8E" w14:textId="1AE913CB" w:rsidR="00463100" w:rsidRDefault="00463100" w:rsidP="00FD3BA4">
            <w:r>
              <w:t xml:space="preserve">Gerente General, </w:t>
            </w:r>
          </w:p>
          <w:p w14:paraId="200DC8D7" w14:textId="3CDFF31C" w:rsidR="002341D8" w:rsidRPr="005A2FE7" w:rsidRDefault="00463100" w:rsidP="00AE4836">
            <w:r>
              <w:t>Supervisores, Coordinadores</w:t>
            </w:r>
          </w:p>
        </w:tc>
        <w:tc>
          <w:tcPr>
            <w:tcW w:w="2268" w:type="dxa"/>
            <w:vAlign w:val="center"/>
          </w:tcPr>
          <w:p w14:paraId="4F32447F" w14:textId="77777777" w:rsidR="00464E55" w:rsidRDefault="00464E55" w:rsidP="00464E55">
            <w:pPr>
              <w:pStyle w:val="Prrafodelista"/>
              <w:ind w:left="360"/>
            </w:pPr>
          </w:p>
          <w:p w14:paraId="567A9334" w14:textId="77777777" w:rsidR="00464E55" w:rsidRDefault="00464E55" w:rsidP="00464E55">
            <w:pPr>
              <w:pStyle w:val="Prrafodelista"/>
              <w:ind w:left="360"/>
            </w:pPr>
          </w:p>
          <w:p w14:paraId="2F997F90" w14:textId="77777777" w:rsidR="002341D8" w:rsidRDefault="003E4CFB" w:rsidP="007039EE">
            <w:pPr>
              <w:pStyle w:val="Prrafodelista"/>
              <w:numPr>
                <w:ilvl w:val="0"/>
                <w:numId w:val="4"/>
              </w:numPr>
            </w:pPr>
            <w:r>
              <w:t>Actas de subcomités de autocontrol.</w:t>
            </w:r>
          </w:p>
          <w:p w14:paraId="4BDEA6FD" w14:textId="08A73C38" w:rsidR="00BD6958" w:rsidRPr="005A2FE7" w:rsidRDefault="00BD6958" w:rsidP="00BD6958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>Actas de la com</w:t>
            </w:r>
            <w:r w:rsidR="009525A3">
              <w:t>isión de  control y seguimiento</w:t>
            </w:r>
            <w:r>
              <w:t>.</w:t>
            </w:r>
          </w:p>
        </w:tc>
        <w:tc>
          <w:tcPr>
            <w:tcW w:w="2126" w:type="dxa"/>
            <w:vAlign w:val="center"/>
          </w:tcPr>
          <w:p w14:paraId="580DCE37" w14:textId="77777777" w:rsidR="00033A89" w:rsidRDefault="00033A89" w:rsidP="00FD7E3F">
            <w:pPr>
              <w:rPr>
                <w:b/>
              </w:rPr>
            </w:pPr>
          </w:p>
          <w:p w14:paraId="24ACF889" w14:textId="77777777" w:rsidR="00033A89" w:rsidRDefault="00033A89" w:rsidP="00FD7E3F">
            <w:pPr>
              <w:rPr>
                <w:b/>
              </w:rPr>
            </w:pPr>
          </w:p>
          <w:p w14:paraId="376E0E47" w14:textId="77777777" w:rsidR="00464E55" w:rsidRDefault="00464E55" w:rsidP="00FD7E3F">
            <w:pPr>
              <w:rPr>
                <w:b/>
              </w:rPr>
            </w:pPr>
          </w:p>
          <w:p w14:paraId="14269236" w14:textId="77777777" w:rsidR="00464E55" w:rsidRDefault="00464E55" w:rsidP="00FD7E3F">
            <w:pPr>
              <w:rPr>
                <w:b/>
              </w:rPr>
            </w:pPr>
          </w:p>
          <w:p w14:paraId="1622A0C4" w14:textId="77777777" w:rsidR="002341D8" w:rsidRDefault="001E1BD6" w:rsidP="00FD7E3F">
            <w:pPr>
              <w:rPr>
                <w:b/>
              </w:rPr>
            </w:pPr>
            <w:r>
              <w:rPr>
                <w:b/>
              </w:rPr>
              <w:t>Interno:</w:t>
            </w:r>
          </w:p>
          <w:p w14:paraId="37B90B4E" w14:textId="4A776FE4" w:rsidR="001E1BD6" w:rsidRPr="00EE19E7" w:rsidRDefault="00A60FE8" w:rsidP="00A60FE8">
            <w:pPr>
              <w:rPr>
                <w:b/>
              </w:rPr>
            </w:pPr>
            <w:r>
              <w:lastRenderedPageBreak/>
              <w:t>Proceso Gestión del Mejoramiento.</w:t>
            </w:r>
          </w:p>
        </w:tc>
      </w:tr>
    </w:tbl>
    <w:p w14:paraId="09951845" w14:textId="77777777" w:rsidR="007039EE" w:rsidRDefault="007039EE"/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0"/>
        <w:gridCol w:w="4623"/>
        <w:gridCol w:w="1188"/>
        <w:gridCol w:w="3119"/>
        <w:gridCol w:w="3224"/>
      </w:tblGrid>
      <w:tr w:rsidR="003251EA" w:rsidRPr="003251EA" w14:paraId="6F09CB70" w14:textId="77777777" w:rsidTr="003251EA">
        <w:tc>
          <w:tcPr>
            <w:tcW w:w="14884" w:type="dxa"/>
            <w:gridSpan w:val="5"/>
            <w:shd w:val="clear" w:color="auto" w:fill="A6A6A6"/>
          </w:tcPr>
          <w:p w14:paraId="5B693B03" w14:textId="7BB4D1DE" w:rsidR="003251EA" w:rsidRPr="003F560F" w:rsidRDefault="003251EA" w:rsidP="003F560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F560F">
              <w:rPr>
                <w:rFonts w:ascii="Calibri" w:eastAsia="Times New Roman" w:hAnsi="Calibri" w:cs="Calibri"/>
                <w:b/>
                <w:bCs/>
                <w:lang w:val="es-CO"/>
              </w:rPr>
              <w:t>REQUISITOS NORMATIVOS</w:t>
            </w:r>
          </w:p>
        </w:tc>
      </w:tr>
      <w:tr w:rsidR="003251EA" w:rsidRPr="003251EA" w14:paraId="54119117" w14:textId="77777777" w:rsidTr="003251EA">
        <w:tc>
          <w:tcPr>
            <w:tcW w:w="7353" w:type="dxa"/>
            <w:gridSpan w:val="2"/>
            <w:shd w:val="clear" w:color="auto" w:fill="A6A6A6"/>
          </w:tcPr>
          <w:p w14:paraId="65CE705C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NORMATIVIDAD INTERNA</w:t>
            </w:r>
          </w:p>
        </w:tc>
        <w:tc>
          <w:tcPr>
            <w:tcW w:w="7531" w:type="dxa"/>
            <w:gridSpan w:val="3"/>
            <w:shd w:val="clear" w:color="auto" w:fill="A6A6A6"/>
          </w:tcPr>
          <w:p w14:paraId="3BB9702F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NORMATIVIDAD EXTERNA</w:t>
            </w:r>
          </w:p>
        </w:tc>
      </w:tr>
      <w:tr w:rsidR="003251EA" w:rsidRPr="003251EA" w14:paraId="4385F9D4" w14:textId="77777777" w:rsidTr="003251EA">
        <w:tc>
          <w:tcPr>
            <w:tcW w:w="7353" w:type="dxa"/>
            <w:gridSpan w:val="2"/>
          </w:tcPr>
          <w:p w14:paraId="40F80D47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Ver normograma del proceso</w:t>
            </w:r>
          </w:p>
        </w:tc>
        <w:tc>
          <w:tcPr>
            <w:tcW w:w="7531" w:type="dxa"/>
            <w:gridSpan w:val="3"/>
          </w:tcPr>
          <w:p w14:paraId="0722222E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Ver normograma del proceso</w:t>
            </w:r>
          </w:p>
        </w:tc>
      </w:tr>
      <w:tr w:rsidR="003251EA" w:rsidRPr="003251EA" w14:paraId="7AF86B37" w14:textId="77777777" w:rsidTr="003251EA">
        <w:tc>
          <w:tcPr>
            <w:tcW w:w="7353" w:type="dxa"/>
            <w:gridSpan w:val="2"/>
            <w:shd w:val="clear" w:color="auto" w:fill="A6A6A6"/>
          </w:tcPr>
          <w:p w14:paraId="05CE1FEC" w14:textId="20D581AA" w:rsidR="003251EA" w:rsidRPr="007C52F2" w:rsidRDefault="003251EA" w:rsidP="007C52F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CO"/>
              </w:rPr>
            </w:pPr>
            <w:r w:rsidRPr="007C52F2">
              <w:rPr>
                <w:rFonts w:ascii="Calibri" w:eastAsia="Times New Roman" w:hAnsi="Calibri" w:cs="Calibri"/>
                <w:b/>
                <w:bCs/>
                <w:lang w:val="es-CO"/>
              </w:rPr>
              <w:t>INDICADORES:</w:t>
            </w:r>
          </w:p>
        </w:tc>
        <w:tc>
          <w:tcPr>
            <w:tcW w:w="7531" w:type="dxa"/>
            <w:gridSpan w:val="3"/>
            <w:shd w:val="clear" w:color="auto" w:fill="A6A6A6"/>
          </w:tcPr>
          <w:p w14:paraId="4FAB5569" w14:textId="77777777" w:rsidR="003251EA" w:rsidRPr="007C52F2" w:rsidRDefault="003251EA" w:rsidP="007C52F2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CO"/>
              </w:rPr>
            </w:pPr>
            <w:r w:rsidRPr="007C52F2">
              <w:rPr>
                <w:rFonts w:ascii="Calibri" w:eastAsia="Times New Roman" w:hAnsi="Calibri" w:cs="Calibri"/>
                <w:b/>
                <w:bCs/>
                <w:lang w:val="es-CO"/>
              </w:rPr>
              <w:t>RIESGOS ASOCIADOS:</w:t>
            </w:r>
          </w:p>
        </w:tc>
      </w:tr>
      <w:tr w:rsidR="003251EA" w:rsidRPr="003251EA" w14:paraId="35E61E8F" w14:textId="77777777" w:rsidTr="003251EA">
        <w:tc>
          <w:tcPr>
            <w:tcW w:w="7353" w:type="dxa"/>
            <w:gridSpan w:val="2"/>
          </w:tcPr>
          <w:p w14:paraId="27362786" w14:textId="6CFDD6D7" w:rsidR="003251EA" w:rsidRPr="003251EA" w:rsidRDefault="007C52F2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>
              <w:rPr>
                <w:rFonts w:ascii="Calibri" w:eastAsia="Times New Roman" w:hAnsi="Calibri" w:cs="Calibri"/>
                <w:lang w:val="es-CO"/>
              </w:rPr>
              <w:t>N.A.</w:t>
            </w:r>
          </w:p>
        </w:tc>
        <w:tc>
          <w:tcPr>
            <w:tcW w:w="7531" w:type="dxa"/>
            <w:gridSpan w:val="3"/>
          </w:tcPr>
          <w:p w14:paraId="639713F9" w14:textId="40F1A05F" w:rsidR="003251EA" w:rsidRPr="00727C00" w:rsidRDefault="00C06A94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>
              <w:rPr>
                <w:rFonts w:ascii="Calibri" w:eastAsia="Times New Roman" w:hAnsi="Calibri" w:cs="Calibri"/>
                <w:lang w:val="es-CO"/>
              </w:rPr>
              <w:t>N.A</w:t>
            </w:r>
          </w:p>
        </w:tc>
      </w:tr>
      <w:tr w:rsidR="007C52F2" w:rsidRPr="003251EA" w14:paraId="3A9665FA" w14:textId="77777777" w:rsidTr="003251EA">
        <w:tc>
          <w:tcPr>
            <w:tcW w:w="7353" w:type="dxa"/>
            <w:gridSpan w:val="2"/>
            <w:shd w:val="clear" w:color="auto" w:fill="A6A6A6"/>
          </w:tcPr>
          <w:p w14:paraId="582F2B64" w14:textId="7B054713" w:rsidR="007C52F2" w:rsidRPr="003251EA" w:rsidRDefault="007C52F2" w:rsidP="007C52F2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>
              <w:rPr>
                <w:b/>
              </w:rPr>
              <w:t>LISTADO MAESTRO DE DOCUMENTOS EXTERNOS:</w:t>
            </w:r>
          </w:p>
        </w:tc>
        <w:tc>
          <w:tcPr>
            <w:tcW w:w="7531" w:type="dxa"/>
            <w:gridSpan w:val="3"/>
            <w:shd w:val="clear" w:color="auto" w:fill="A6A6A6"/>
          </w:tcPr>
          <w:p w14:paraId="24A07432" w14:textId="40FCE185" w:rsidR="007C52F2" w:rsidRPr="003251EA" w:rsidRDefault="007C52F2" w:rsidP="007C52F2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>
              <w:rPr>
                <w:b/>
              </w:rPr>
              <w:t>LISTADO MAESTRO DE DOCUMENTOS INTERNOS:</w:t>
            </w:r>
          </w:p>
        </w:tc>
      </w:tr>
      <w:tr w:rsidR="003251EA" w:rsidRPr="003251EA" w14:paraId="032D5403" w14:textId="77777777" w:rsidTr="003251EA">
        <w:tc>
          <w:tcPr>
            <w:tcW w:w="7353" w:type="dxa"/>
            <w:gridSpan w:val="2"/>
            <w:vAlign w:val="center"/>
          </w:tcPr>
          <w:p w14:paraId="36D2EA0F" w14:textId="37C02C09" w:rsidR="003251EA" w:rsidRPr="003251EA" w:rsidRDefault="00107CCE" w:rsidP="003251EA">
            <w:pPr>
              <w:spacing w:after="0" w:line="240" w:lineRule="auto"/>
              <w:ind w:left="371"/>
              <w:jc w:val="center"/>
              <w:rPr>
                <w:rFonts w:ascii="Calibri" w:eastAsia="Times New Roman" w:hAnsi="Calibri" w:cs="Calibri"/>
                <w:lang w:val="es-CO"/>
              </w:rPr>
            </w:pPr>
            <w:r>
              <w:rPr>
                <w:rFonts w:ascii="Calibri" w:eastAsia="Times New Roman" w:hAnsi="Calibri" w:cs="Calibri"/>
                <w:lang w:val="es-CO"/>
              </w:rPr>
              <w:t>N.A.</w:t>
            </w:r>
          </w:p>
        </w:tc>
        <w:tc>
          <w:tcPr>
            <w:tcW w:w="7531" w:type="dxa"/>
            <w:gridSpan w:val="3"/>
            <w:vAlign w:val="center"/>
          </w:tcPr>
          <w:p w14:paraId="546A0ACE" w14:textId="71DEEAC7" w:rsidR="003251EA" w:rsidRPr="003251EA" w:rsidRDefault="00107CCE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AA432D">
              <w:t xml:space="preserve">Ver </w:t>
            </w:r>
            <w:r>
              <w:t>listado maestro de documentos</w:t>
            </w:r>
          </w:p>
        </w:tc>
      </w:tr>
      <w:tr w:rsidR="003251EA" w:rsidRPr="003251EA" w14:paraId="07F65E04" w14:textId="77777777" w:rsidTr="003251EA">
        <w:tc>
          <w:tcPr>
            <w:tcW w:w="7353" w:type="dxa"/>
            <w:gridSpan w:val="2"/>
            <w:shd w:val="clear" w:color="auto" w:fill="A6A6A6"/>
          </w:tcPr>
          <w:p w14:paraId="7CFC9C07" w14:textId="77777777" w:rsidR="003251EA" w:rsidRPr="007C52F2" w:rsidRDefault="003251EA" w:rsidP="007C52F2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CO"/>
              </w:rPr>
            </w:pPr>
            <w:r w:rsidRPr="007C52F2">
              <w:rPr>
                <w:rFonts w:ascii="Calibri" w:eastAsia="Times New Roman" w:hAnsi="Calibri" w:cs="Calibri"/>
                <w:b/>
                <w:bCs/>
                <w:lang w:val="es-CO"/>
              </w:rPr>
              <w:t>RECURSOS</w:t>
            </w:r>
          </w:p>
        </w:tc>
        <w:tc>
          <w:tcPr>
            <w:tcW w:w="7531" w:type="dxa"/>
            <w:gridSpan w:val="3"/>
            <w:shd w:val="clear" w:color="auto" w:fill="A6A6A6"/>
          </w:tcPr>
          <w:p w14:paraId="01FAA771" w14:textId="216F9009" w:rsidR="005656EE" w:rsidRPr="007039EE" w:rsidRDefault="003251EA" w:rsidP="007C52F2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PROCEDIMIENTOS Y/O DOCUMENTOS ASOCIADOS AL PROCESO</w:t>
            </w:r>
          </w:p>
        </w:tc>
      </w:tr>
      <w:tr w:rsidR="003251EA" w:rsidRPr="003251EA" w14:paraId="1552719B" w14:textId="77777777" w:rsidTr="00727C00">
        <w:trPr>
          <w:trHeight w:val="1404"/>
        </w:trPr>
        <w:tc>
          <w:tcPr>
            <w:tcW w:w="7353" w:type="dxa"/>
            <w:gridSpan w:val="2"/>
          </w:tcPr>
          <w:p w14:paraId="2219A32D" w14:textId="77777777" w:rsidR="0022504A" w:rsidRDefault="0022504A" w:rsidP="003251EA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</w:p>
          <w:p w14:paraId="602BA57A" w14:textId="77777777" w:rsidR="00ED2B5E" w:rsidRDefault="00ED2B5E" w:rsidP="003251EA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</w:p>
          <w:p w14:paraId="7A4AFF77" w14:textId="40647F63" w:rsidR="00F36590" w:rsidRDefault="003251EA" w:rsidP="003251EA">
            <w:pPr>
              <w:spacing w:after="0" w:line="240" w:lineRule="auto"/>
            </w:pPr>
            <w:r w:rsidRPr="00F833CF">
              <w:rPr>
                <w:rFonts w:ascii="Calibri" w:eastAsia="Times New Roman" w:hAnsi="Calibri" w:cs="Calibri"/>
                <w:lang w:val="es-CO"/>
              </w:rPr>
              <w:t xml:space="preserve">HUMANOS: </w:t>
            </w:r>
            <w:r w:rsidR="00F833CF">
              <w:rPr>
                <w:rFonts w:ascii="Calibri" w:eastAsia="Times New Roman" w:hAnsi="Calibri" w:cs="Calibri"/>
                <w:lang w:val="es-CO"/>
              </w:rPr>
              <w:t>Personal idóneo y capacitado.</w:t>
            </w:r>
            <w:r w:rsidRPr="00F833CF">
              <w:rPr>
                <w:rFonts w:ascii="Calibri" w:eastAsia="Times New Roman" w:hAnsi="Calibri" w:cs="Calibri"/>
                <w:lang w:val="es-CO"/>
              </w:rPr>
              <w:t xml:space="preserve"> </w:t>
            </w:r>
          </w:p>
          <w:p w14:paraId="2CB02DD0" w14:textId="0F8F6E9D" w:rsidR="003251EA" w:rsidRPr="00F833CF" w:rsidRDefault="003251EA" w:rsidP="003251EA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F833CF">
              <w:rPr>
                <w:rFonts w:ascii="Calibri" w:eastAsia="Times New Roman" w:hAnsi="Calibri" w:cs="Calibri"/>
                <w:lang w:val="es-CO"/>
              </w:rPr>
              <w:t xml:space="preserve">FISICOS: Equipo, impresoras, papelería, </w:t>
            </w:r>
            <w:r w:rsidR="007C52F2">
              <w:t>O</w:t>
            </w:r>
            <w:r w:rsidR="00F36590">
              <w:t>ficina, puestos de trabajo</w:t>
            </w:r>
            <w:r w:rsidR="00727C00" w:rsidRPr="00F833CF">
              <w:rPr>
                <w:rFonts w:ascii="Calibri" w:eastAsia="Times New Roman" w:hAnsi="Calibri" w:cs="Calibri"/>
                <w:lang w:val="es-CO"/>
              </w:rPr>
              <w:t>.</w:t>
            </w:r>
            <w:r w:rsidRPr="00F833CF">
              <w:rPr>
                <w:rFonts w:ascii="Calibri" w:eastAsia="Times New Roman" w:hAnsi="Calibri" w:cs="Calibri"/>
                <w:lang w:val="es-CO"/>
              </w:rPr>
              <w:t xml:space="preserve"> </w:t>
            </w:r>
          </w:p>
          <w:p w14:paraId="38DC8B46" w14:textId="7402A2C2" w:rsidR="009C5B98" w:rsidRPr="003251EA" w:rsidRDefault="003251EA" w:rsidP="00105C91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F833CF">
              <w:rPr>
                <w:rFonts w:ascii="Calibri" w:eastAsia="Times New Roman" w:hAnsi="Calibri" w:cs="Calibri"/>
                <w:lang w:val="es-CO"/>
              </w:rPr>
              <w:t xml:space="preserve">TECNOLÓGICOS: </w:t>
            </w:r>
            <w:r w:rsidR="00F36590">
              <w:t>Hardware y software</w:t>
            </w:r>
            <w:r w:rsidR="001F1088">
              <w:t>.</w:t>
            </w:r>
          </w:p>
        </w:tc>
        <w:tc>
          <w:tcPr>
            <w:tcW w:w="7531" w:type="dxa"/>
            <w:gridSpan w:val="3"/>
            <w:vAlign w:val="center"/>
          </w:tcPr>
          <w:p w14:paraId="47126ACD" w14:textId="77777777" w:rsidR="008F6116" w:rsidRDefault="008F6116" w:rsidP="007039EE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  <w:p w14:paraId="686C24DD" w14:textId="34535C78" w:rsidR="009C5B98" w:rsidRPr="009C5B98" w:rsidRDefault="009C5B98" w:rsidP="007039EE">
            <w:pPr>
              <w:spacing w:after="0" w:line="240" w:lineRule="auto"/>
              <w:rPr>
                <w:b/>
              </w:rPr>
            </w:pPr>
            <w:r w:rsidRPr="009C5B98">
              <w:rPr>
                <w:rFonts w:ascii="Calibri" w:hAnsi="Calibri"/>
                <w:b/>
                <w:color w:val="000000"/>
              </w:rPr>
              <w:t xml:space="preserve">Actividad Macro Clave </w:t>
            </w:r>
            <w:r w:rsidR="003975C0" w:rsidRPr="009C5B98">
              <w:rPr>
                <w:rFonts w:ascii="Calibri" w:hAnsi="Calibri"/>
                <w:b/>
                <w:color w:val="000000"/>
              </w:rPr>
              <w:t>1</w:t>
            </w:r>
            <w:r w:rsidR="00107CCE" w:rsidRPr="00107CCE">
              <w:rPr>
                <w:rFonts w:ascii="Calibri" w:hAnsi="Calibri"/>
                <w:b/>
                <w:color w:val="000000"/>
              </w:rPr>
              <w:t>.</w:t>
            </w:r>
            <w:r w:rsidR="00107CCE">
              <w:rPr>
                <w:rFonts w:ascii="Calibri" w:hAnsi="Calibri"/>
                <w:color w:val="000000"/>
              </w:rPr>
              <w:t xml:space="preserve"> </w:t>
            </w:r>
            <w:r w:rsidRPr="009C5B98">
              <w:rPr>
                <w:b/>
              </w:rPr>
              <w:t>Programación de auditorías internas  y seguimientos</w:t>
            </w:r>
            <w:r w:rsidR="00107CCE">
              <w:rPr>
                <w:b/>
              </w:rPr>
              <w:t xml:space="preserve">; Actividad Macro Clave 2. </w:t>
            </w:r>
            <w:r w:rsidR="00107CCE" w:rsidRPr="00BC7868">
              <w:rPr>
                <w:b/>
              </w:rPr>
              <w:t xml:space="preserve">Ejecución de Auditorías Internas  </w:t>
            </w:r>
            <w:r w:rsidR="00107CCE">
              <w:rPr>
                <w:b/>
              </w:rPr>
              <w:t>y seguimientos ; seguimiento a requerimientos de Ley</w:t>
            </w:r>
          </w:p>
          <w:p w14:paraId="78F125AE" w14:textId="77777777" w:rsidR="009C5B98" w:rsidRDefault="009C5B98" w:rsidP="007039E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6F35CC70" w14:textId="64903106" w:rsidR="00105C91" w:rsidRDefault="001A70F1" w:rsidP="007039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PR. Auditoría interna.</w:t>
            </w:r>
            <w:r w:rsidR="00123B6D">
              <w:rPr>
                <w:rFonts w:ascii="Calibri" w:hAnsi="Calibri"/>
                <w:color w:val="000000"/>
              </w:rPr>
              <w:t xml:space="preserve"> </w:t>
            </w:r>
          </w:p>
          <w:p w14:paraId="6755CB32" w14:textId="77777777" w:rsidR="008A5FCB" w:rsidRDefault="007039EE" w:rsidP="007C52F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</w:t>
            </w:r>
          </w:p>
          <w:p w14:paraId="5291A392" w14:textId="77777777" w:rsidR="00D7294D" w:rsidRDefault="00D7294D" w:rsidP="007C52F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383CF57A" w14:textId="77777777" w:rsidR="0050434E" w:rsidRDefault="0050434E" w:rsidP="007C52F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15A21035" w14:textId="77777777" w:rsidR="0050434E" w:rsidRDefault="0050434E" w:rsidP="007C52F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7FD7CFF9" w14:textId="662CFF94" w:rsidR="0050434E" w:rsidRPr="00D7294D" w:rsidRDefault="0050434E" w:rsidP="007C52F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3251EA" w:rsidRPr="003251EA" w14:paraId="36A4C1A8" w14:textId="77777777" w:rsidTr="003251EA">
        <w:tc>
          <w:tcPr>
            <w:tcW w:w="14884" w:type="dxa"/>
            <w:gridSpan w:val="5"/>
            <w:shd w:val="clear" w:color="auto" w:fill="A6A6A6"/>
          </w:tcPr>
          <w:p w14:paraId="16DCFB63" w14:textId="6A1D9936" w:rsidR="003251EA" w:rsidRPr="003F560F" w:rsidRDefault="003251EA" w:rsidP="007C52F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F560F">
              <w:rPr>
                <w:rFonts w:ascii="Calibri" w:eastAsia="Times New Roman" w:hAnsi="Calibri" w:cs="Calibri"/>
                <w:b/>
                <w:bCs/>
                <w:lang w:val="es-CO"/>
              </w:rPr>
              <w:lastRenderedPageBreak/>
              <w:t>CONTROL DE CAMBIOS</w:t>
            </w:r>
          </w:p>
        </w:tc>
      </w:tr>
      <w:tr w:rsidR="003251EA" w:rsidRPr="003251EA" w14:paraId="423DD743" w14:textId="77777777" w:rsidTr="003251EA">
        <w:tc>
          <w:tcPr>
            <w:tcW w:w="2730" w:type="dxa"/>
          </w:tcPr>
          <w:p w14:paraId="69A628D0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Item ajustado</w:t>
            </w:r>
          </w:p>
        </w:tc>
        <w:tc>
          <w:tcPr>
            <w:tcW w:w="5811" w:type="dxa"/>
            <w:gridSpan w:val="2"/>
          </w:tcPr>
          <w:p w14:paraId="2678AB26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Descripción del cambio</w:t>
            </w:r>
          </w:p>
        </w:tc>
        <w:tc>
          <w:tcPr>
            <w:tcW w:w="3119" w:type="dxa"/>
          </w:tcPr>
          <w:p w14:paraId="7E4AA6BE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Fecha del ajuste</w:t>
            </w:r>
          </w:p>
        </w:tc>
        <w:tc>
          <w:tcPr>
            <w:tcW w:w="3224" w:type="dxa"/>
          </w:tcPr>
          <w:p w14:paraId="10EBD457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Versión</w:t>
            </w:r>
          </w:p>
        </w:tc>
      </w:tr>
      <w:tr w:rsidR="003251EA" w:rsidRPr="003251EA" w14:paraId="6FB580A6" w14:textId="77777777" w:rsidTr="003251EA">
        <w:tc>
          <w:tcPr>
            <w:tcW w:w="2730" w:type="dxa"/>
          </w:tcPr>
          <w:p w14:paraId="5977EE05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</w:p>
          <w:p w14:paraId="68F316FF" w14:textId="0D2FBCC8" w:rsidR="003251EA" w:rsidRPr="003251EA" w:rsidRDefault="001A70F1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>
              <w:rPr>
                <w:rFonts w:ascii="Calibri" w:eastAsia="Times New Roman" w:hAnsi="Calibri" w:cs="Calibri"/>
                <w:lang w:val="es-CO"/>
              </w:rPr>
              <w:t>N.A</w:t>
            </w:r>
          </w:p>
        </w:tc>
        <w:tc>
          <w:tcPr>
            <w:tcW w:w="5811" w:type="dxa"/>
            <w:gridSpan w:val="2"/>
          </w:tcPr>
          <w:p w14:paraId="5C6B46E1" w14:textId="77777777" w:rsidR="001A70F1" w:rsidRDefault="001A70F1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</w:p>
          <w:p w14:paraId="50C62507" w14:textId="5AE69EE9" w:rsidR="003251EA" w:rsidRPr="003251EA" w:rsidRDefault="001A70F1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>
              <w:rPr>
                <w:rFonts w:ascii="Calibri" w:eastAsia="Times New Roman" w:hAnsi="Calibri" w:cs="Calibri"/>
                <w:lang w:val="es-CO"/>
              </w:rPr>
              <w:t>Creación del documento.</w:t>
            </w:r>
          </w:p>
        </w:tc>
        <w:tc>
          <w:tcPr>
            <w:tcW w:w="3119" w:type="dxa"/>
          </w:tcPr>
          <w:p w14:paraId="5C876910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</w:p>
          <w:p w14:paraId="51D67DC0" w14:textId="7540C9F5" w:rsidR="003251EA" w:rsidRPr="003251EA" w:rsidRDefault="0050434E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>
              <w:rPr>
                <w:rFonts w:ascii="Calibri" w:eastAsia="Times New Roman" w:hAnsi="Calibri" w:cs="Calibri"/>
                <w:lang w:val="es-CO"/>
              </w:rPr>
              <w:t xml:space="preserve">Abril </w:t>
            </w:r>
            <w:r w:rsidR="006A6582">
              <w:rPr>
                <w:rFonts w:ascii="Calibri" w:eastAsia="Times New Roman" w:hAnsi="Calibri" w:cs="Calibri"/>
                <w:lang w:val="es-CO"/>
              </w:rPr>
              <w:t>01</w:t>
            </w:r>
            <w:r w:rsidR="001A70F1">
              <w:rPr>
                <w:rFonts w:ascii="Calibri" w:eastAsia="Times New Roman" w:hAnsi="Calibri" w:cs="Calibri"/>
                <w:lang w:val="es-CO"/>
              </w:rPr>
              <w:t xml:space="preserve"> de 2019</w:t>
            </w:r>
          </w:p>
          <w:p w14:paraId="2CA32104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</w:p>
        </w:tc>
        <w:tc>
          <w:tcPr>
            <w:tcW w:w="3224" w:type="dxa"/>
          </w:tcPr>
          <w:p w14:paraId="0936705F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</w:p>
          <w:p w14:paraId="08819ECB" w14:textId="2B726758" w:rsidR="003251EA" w:rsidRPr="003251EA" w:rsidRDefault="001A70F1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>
              <w:rPr>
                <w:rFonts w:ascii="Calibri" w:eastAsia="Times New Roman" w:hAnsi="Calibri" w:cs="Calibri"/>
                <w:lang w:val="es-CO"/>
              </w:rPr>
              <w:t>01</w:t>
            </w:r>
          </w:p>
        </w:tc>
      </w:tr>
      <w:tr w:rsidR="00E426C4" w:rsidRPr="003251EA" w14:paraId="59CF3162" w14:textId="77777777" w:rsidTr="003251EA">
        <w:tc>
          <w:tcPr>
            <w:tcW w:w="2730" w:type="dxa"/>
          </w:tcPr>
          <w:p w14:paraId="15888987" w14:textId="35ADF5C7" w:rsidR="00E426C4" w:rsidRPr="003251EA" w:rsidRDefault="00E426C4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>
              <w:rPr>
                <w:rFonts w:ascii="Calibri" w:eastAsia="Times New Roman" w:hAnsi="Calibri" w:cs="Calibri"/>
                <w:lang w:val="es-CO"/>
              </w:rPr>
              <w:t>N.A</w:t>
            </w:r>
          </w:p>
        </w:tc>
        <w:tc>
          <w:tcPr>
            <w:tcW w:w="5811" w:type="dxa"/>
            <w:gridSpan w:val="2"/>
          </w:tcPr>
          <w:p w14:paraId="3210BDEF" w14:textId="44C6B8D2" w:rsidR="00E426C4" w:rsidRDefault="00BB55EF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>
              <w:rPr>
                <w:rFonts w:ascii="Calibri" w:eastAsia="Times New Roman" w:hAnsi="Calibri" w:cs="Calibri"/>
                <w:lang w:val="es-CO"/>
              </w:rPr>
              <w:t>Ajuste de logo.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47535503" w14:textId="4621A746" w:rsidR="00E426C4" w:rsidRPr="003251EA" w:rsidRDefault="00E426C4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>
              <w:rPr>
                <w:rFonts w:ascii="Calibri" w:eastAsia="Times New Roman" w:hAnsi="Calibri" w:cs="Calibri"/>
                <w:lang w:val="es-CO"/>
              </w:rPr>
              <w:t>Enero 28 de 2020</w:t>
            </w:r>
          </w:p>
        </w:tc>
        <w:tc>
          <w:tcPr>
            <w:tcW w:w="3224" w:type="dxa"/>
          </w:tcPr>
          <w:p w14:paraId="62F1301A" w14:textId="6B6F4005" w:rsidR="00E426C4" w:rsidRPr="003251EA" w:rsidRDefault="00E426C4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>
              <w:rPr>
                <w:rFonts w:ascii="Calibri" w:eastAsia="Times New Roman" w:hAnsi="Calibri" w:cs="Calibri"/>
                <w:lang w:val="es-CO"/>
              </w:rPr>
              <w:t>02</w:t>
            </w:r>
          </w:p>
        </w:tc>
      </w:tr>
    </w:tbl>
    <w:p w14:paraId="21155545" w14:textId="77777777" w:rsidR="003251EA" w:rsidRDefault="003251EA"/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1384"/>
        <w:gridCol w:w="4253"/>
        <w:gridCol w:w="3827"/>
        <w:gridCol w:w="1984"/>
        <w:gridCol w:w="3402"/>
      </w:tblGrid>
      <w:tr w:rsidR="00D77FF3" w:rsidRPr="0010372C" w14:paraId="2B1AC0AE" w14:textId="77777777" w:rsidTr="00D653AE">
        <w:tc>
          <w:tcPr>
            <w:tcW w:w="1384" w:type="dxa"/>
          </w:tcPr>
          <w:p w14:paraId="4A75005F" w14:textId="77777777" w:rsidR="00D77FF3" w:rsidRPr="0010372C" w:rsidRDefault="00D77FF3" w:rsidP="0080436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14:paraId="059C2138" w14:textId="77777777" w:rsidR="00D77FF3" w:rsidRPr="0010372C" w:rsidRDefault="00D77FF3" w:rsidP="00804362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NOMBRE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51B3199D" w14:textId="77777777" w:rsidR="00D77FF3" w:rsidRPr="0010372C" w:rsidRDefault="00D77FF3" w:rsidP="00804362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CARGO</w:t>
            </w:r>
            <w:r w:rsidR="00A07DF4">
              <w:rPr>
                <w:b/>
              </w:rPr>
              <w:t>-DEPENDENCIA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EEA85AF" w14:textId="77777777" w:rsidR="00D77FF3" w:rsidRPr="0010372C" w:rsidRDefault="00D77FF3" w:rsidP="00804362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FECHA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61768C2" w14:textId="77777777" w:rsidR="00D77FF3" w:rsidRPr="0010372C" w:rsidRDefault="00D77FF3" w:rsidP="00804362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FIRMA</w:t>
            </w:r>
          </w:p>
        </w:tc>
      </w:tr>
      <w:tr w:rsidR="001C077A" w:rsidRPr="00E10A6C" w14:paraId="286482E4" w14:textId="77777777" w:rsidTr="00D653AE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C5EA3C2" w14:textId="77777777" w:rsidR="001C077A" w:rsidRPr="00595E33" w:rsidRDefault="001C077A" w:rsidP="00E10A6C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595E33">
              <w:rPr>
                <w:b/>
              </w:rPr>
              <w:t>ELABORÓ</w:t>
            </w:r>
          </w:p>
        </w:tc>
        <w:tc>
          <w:tcPr>
            <w:tcW w:w="4253" w:type="dxa"/>
          </w:tcPr>
          <w:p w14:paraId="22654DA5" w14:textId="79C845B1" w:rsidR="001C077A" w:rsidRPr="00595E33" w:rsidRDefault="001C077A" w:rsidP="00224840">
            <w:pPr>
              <w:jc w:val="center"/>
              <w:rPr>
                <w:rFonts w:cs="Tahoma"/>
              </w:rPr>
            </w:pPr>
            <w:r w:rsidRPr="00595E33">
              <w:rPr>
                <w:rFonts w:cs="Tahoma"/>
              </w:rPr>
              <w:t xml:space="preserve">Ginna </w:t>
            </w:r>
            <w:r w:rsidR="00F671F4">
              <w:rPr>
                <w:rFonts w:cs="Tahoma"/>
              </w:rPr>
              <w:t xml:space="preserve">Paola </w:t>
            </w:r>
            <w:r w:rsidRPr="00595E33">
              <w:rPr>
                <w:rFonts w:cs="Tahoma"/>
              </w:rPr>
              <w:t>Castillo / María Cristina Quecano Poveda</w:t>
            </w:r>
          </w:p>
        </w:tc>
        <w:tc>
          <w:tcPr>
            <w:tcW w:w="3827" w:type="dxa"/>
          </w:tcPr>
          <w:p w14:paraId="1EF08113" w14:textId="532403FF" w:rsidR="001C077A" w:rsidRPr="00E10A6C" w:rsidRDefault="001C077A" w:rsidP="009C5B98">
            <w:pPr>
              <w:tabs>
                <w:tab w:val="center" w:pos="4252"/>
                <w:tab w:val="right" w:pos="8504"/>
              </w:tabs>
              <w:jc w:val="center"/>
            </w:pPr>
            <w:r>
              <w:t>Asesora Externa MECI / Asesora Externa del SGC</w:t>
            </w:r>
          </w:p>
        </w:tc>
        <w:tc>
          <w:tcPr>
            <w:tcW w:w="1984" w:type="dxa"/>
            <w:vAlign w:val="center"/>
          </w:tcPr>
          <w:p w14:paraId="0B947F69" w14:textId="31D0DE8D" w:rsidR="001C077A" w:rsidRPr="00E10A6C" w:rsidRDefault="006A6582" w:rsidP="00A84CD1">
            <w:pPr>
              <w:tabs>
                <w:tab w:val="center" w:pos="4252"/>
                <w:tab w:val="right" w:pos="8504"/>
              </w:tabs>
              <w:jc w:val="center"/>
            </w:pPr>
            <w:r>
              <w:t xml:space="preserve">Marzo </w:t>
            </w:r>
            <w:r w:rsidR="00A84CD1">
              <w:t>25</w:t>
            </w:r>
            <w:r w:rsidR="002972D8">
              <w:t xml:space="preserve"> </w:t>
            </w:r>
            <w:r w:rsidR="001C077A">
              <w:t>de 2019</w:t>
            </w:r>
          </w:p>
        </w:tc>
        <w:tc>
          <w:tcPr>
            <w:tcW w:w="3402" w:type="dxa"/>
            <w:vMerge w:val="restart"/>
          </w:tcPr>
          <w:p w14:paraId="111A209D" w14:textId="77777777" w:rsidR="001C077A" w:rsidRDefault="001C077A" w:rsidP="00804362">
            <w:pPr>
              <w:tabs>
                <w:tab w:val="center" w:pos="4252"/>
                <w:tab w:val="right" w:pos="8504"/>
              </w:tabs>
            </w:pPr>
          </w:p>
          <w:p w14:paraId="3261DC3C" w14:textId="77777777" w:rsidR="001C077A" w:rsidRDefault="001C077A" w:rsidP="00804362">
            <w:pPr>
              <w:tabs>
                <w:tab w:val="center" w:pos="4252"/>
                <w:tab w:val="right" w:pos="8504"/>
              </w:tabs>
            </w:pPr>
          </w:p>
          <w:p w14:paraId="5AE899E3" w14:textId="138B2341" w:rsidR="001C077A" w:rsidRPr="00E10A6C" w:rsidRDefault="008F6116" w:rsidP="006A6582">
            <w:pPr>
              <w:tabs>
                <w:tab w:val="center" w:pos="4252"/>
                <w:tab w:val="right" w:pos="8504"/>
              </w:tabs>
            </w:pPr>
            <w:r>
              <w:rPr>
                <w:sz w:val="20"/>
                <w:szCs w:val="20"/>
              </w:rPr>
              <w:t xml:space="preserve">Se firma en Acta de aprobación el día </w:t>
            </w:r>
            <w:r w:rsidR="006A658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 de Abril de 2019, archivada en expediente Procesos y procedimientos del IMCRDZ.</w:t>
            </w:r>
          </w:p>
        </w:tc>
      </w:tr>
      <w:tr w:rsidR="001C077A" w:rsidRPr="00E10A6C" w14:paraId="4BB6AADC" w14:textId="77777777" w:rsidTr="001C077A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2FE2E1C" w14:textId="680CEE6F" w:rsidR="001C077A" w:rsidRPr="00E10A6C" w:rsidRDefault="001C077A" w:rsidP="005E6413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E10A6C">
              <w:rPr>
                <w:b/>
              </w:rPr>
              <w:t>REVISÓ</w:t>
            </w:r>
          </w:p>
        </w:tc>
        <w:tc>
          <w:tcPr>
            <w:tcW w:w="4253" w:type="dxa"/>
            <w:vAlign w:val="center"/>
          </w:tcPr>
          <w:p w14:paraId="1375C223" w14:textId="77777777" w:rsidR="001C077A" w:rsidRDefault="001C077A" w:rsidP="001C077A">
            <w:pPr>
              <w:rPr>
                <w:rFonts w:cs="Tahoma"/>
              </w:rPr>
            </w:pPr>
          </w:p>
          <w:p w14:paraId="27A57722" w14:textId="77777777" w:rsidR="001C077A" w:rsidRDefault="001C077A" w:rsidP="001C077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Leonardo E. Rey Onzaga</w:t>
            </w:r>
          </w:p>
          <w:p w14:paraId="5C3BB45F" w14:textId="4DB8C065" w:rsidR="001C077A" w:rsidRPr="00E10A6C" w:rsidRDefault="001C077A" w:rsidP="001C077A">
            <w:pPr>
              <w:jc w:val="center"/>
              <w:rPr>
                <w:rFonts w:cs="Tahoma"/>
              </w:rPr>
            </w:pPr>
          </w:p>
        </w:tc>
        <w:tc>
          <w:tcPr>
            <w:tcW w:w="3827" w:type="dxa"/>
            <w:vAlign w:val="center"/>
          </w:tcPr>
          <w:p w14:paraId="7983964C" w14:textId="43B9CA9E" w:rsidR="001C077A" w:rsidRPr="00E10A6C" w:rsidRDefault="001C077A" w:rsidP="00A07DF4">
            <w:pPr>
              <w:tabs>
                <w:tab w:val="center" w:pos="4252"/>
                <w:tab w:val="right" w:pos="8504"/>
              </w:tabs>
              <w:jc w:val="center"/>
            </w:pPr>
            <w:r>
              <w:t>Gerente General</w:t>
            </w:r>
          </w:p>
        </w:tc>
        <w:tc>
          <w:tcPr>
            <w:tcW w:w="1984" w:type="dxa"/>
            <w:vAlign w:val="center"/>
          </w:tcPr>
          <w:p w14:paraId="4829D021" w14:textId="7DCB9B6B" w:rsidR="001C077A" w:rsidRPr="00E10A6C" w:rsidRDefault="006A6582" w:rsidP="006A6582">
            <w:pPr>
              <w:tabs>
                <w:tab w:val="center" w:pos="4252"/>
                <w:tab w:val="right" w:pos="8504"/>
              </w:tabs>
              <w:jc w:val="center"/>
            </w:pPr>
            <w:r>
              <w:t xml:space="preserve">Abril 01 </w:t>
            </w:r>
            <w:r w:rsidR="001C077A">
              <w:t>de 2019</w:t>
            </w:r>
          </w:p>
        </w:tc>
        <w:tc>
          <w:tcPr>
            <w:tcW w:w="3402" w:type="dxa"/>
            <w:vMerge/>
          </w:tcPr>
          <w:p w14:paraId="072258D5" w14:textId="77777777" w:rsidR="001C077A" w:rsidRPr="00E10A6C" w:rsidRDefault="001C077A" w:rsidP="00804362">
            <w:pPr>
              <w:tabs>
                <w:tab w:val="center" w:pos="4252"/>
                <w:tab w:val="right" w:pos="8504"/>
              </w:tabs>
            </w:pPr>
          </w:p>
        </w:tc>
      </w:tr>
      <w:tr w:rsidR="001C077A" w:rsidRPr="00E10A6C" w14:paraId="1BEB9DC5" w14:textId="77777777" w:rsidTr="001C077A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9C59EB3" w14:textId="77777777" w:rsidR="001C077A" w:rsidRPr="00E10A6C" w:rsidRDefault="001C077A" w:rsidP="005E6413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E10A6C">
              <w:rPr>
                <w:b/>
              </w:rPr>
              <w:t>APROBÓ</w:t>
            </w:r>
          </w:p>
        </w:tc>
        <w:tc>
          <w:tcPr>
            <w:tcW w:w="4253" w:type="dxa"/>
            <w:vAlign w:val="center"/>
          </w:tcPr>
          <w:p w14:paraId="4EA10CD2" w14:textId="77777777" w:rsidR="001C077A" w:rsidRDefault="001C077A" w:rsidP="001C077A">
            <w:pPr>
              <w:tabs>
                <w:tab w:val="center" w:pos="4252"/>
                <w:tab w:val="right" w:pos="8504"/>
              </w:tabs>
              <w:spacing w:after="120"/>
              <w:rPr>
                <w:rFonts w:cs="Tahoma"/>
              </w:rPr>
            </w:pPr>
          </w:p>
          <w:p w14:paraId="6D661EA1" w14:textId="4BBE0B7E" w:rsidR="001C077A" w:rsidRPr="00E10A6C" w:rsidRDefault="001C077A" w:rsidP="001C077A">
            <w:pPr>
              <w:tabs>
                <w:tab w:val="center" w:pos="4252"/>
                <w:tab w:val="right" w:pos="8504"/>
              </w:tabs>
              <w:spacing w:after="120"/>
              <w:jc w:val="center"/>
            </w:pPr>
            <w:r>
              <w:rPr>
                <w:rFonts w:cs="Tahoma"/>
              </w:rPr>
              <w:t>Leonardo E. Rey Onzaga</w:t>
            </w:r>
          </w:p>
        </w:tc>
        <w:tc>
          <w:tcPr>
            <w:tcW w:w="3827" w:type="dxa"/>
            <w:vAlign w:val="center"/>
          </w:tcPr>
          <w:p w14:paraId="01B1EC05" w14:textId="54CBC267" w:rsidR="001C077A" w:rsidRPr="00E10A6C" w:rsidRDefault="001C077A" w:rsidP="00A07DF4">
            <w:pPr>
              <w:tabs>
                <w:tab w:val="center" w:pos="4252"/>
                <w:tab w:val="right" w:pos="8504"/>
              </w:tabs>
              <w:jc w:val="center"/>
            </w:pPr>
            <w:r>
              <w:t>Gerente General</w:t>
            </w:r>
          </w:p>
        </w:tc>
        <w:tc>
          <w:tcPr>
            <w:tcW w:w="1984" w:type="dxa"/>
            <w:vAlign w:val="center"/>
          </w:tcPr>
          <w:p w14:paraId="21B83417" w14:textId="729F92F4" w:rsidR="001C077A" w:rsidRPr="00E10A6C" w:rsidRDefault="006A6582" w:rsidP="00A07DF4">
            <w:pPr>
              <w:tabs>
                <w:tab w:val="center" w:pos="4252"/>
                <w:tab w:val="right" w:pos="8504"/>
              </w:tabs>
              <w:jc w:val="center"/>
            </w:pPr>
            <w:r>
              <w:t xml:space="preserve">Abril 01 </w:t>
            </w:r>
            <w:r w:rsidR="001C077A">
              <w:t>de 2019</w:t>
            </w:r>
          </w:p>
        </w:tc>
        <w:tc>
          <w:tcPr>
            <w:tcW w:w="3402" w:type="dxa"/>
            <w:vMerge/>
            <w:vAlign w:val="center"/>
          </w:tcPr>
          <w:p w14:paraId="32B319A5" w14:textId="77777777" w:rsidR="001C077A" w:rsidRPr="00E10A6C" w:rsidRDefault="001C077A" w:rsidP="00A07DF4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</w:tbl>
    <w:p w14:paraId="39104557" w14:textId="77777777" w:rsidR="00D77FF3" w:rsidRPr="00E10A6C" w:rsidRDefault="00D77FF3" w:rsidP="00E4292B"/>
    <w:sectPr w:rsidR="00D77FF3" w:rsidRPr="00E10A6C" w:rsidSect="00BB55EF">
      <w:headerReference w:type="default" r:id="rId8"/>
      <w:footerReference w:type="default" r:id="rId9"/>
      <w:pgSz w:w="16838" w:h="11906" w:orient="landscape"/>
      <w:pgMar w:top="1701" w:right="1418" w:bottom="1701" w:left="1418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502FF" w14:textId="77777777" w:rsidR="00723AE5" w:rsidRDefault="00723AE5" w:rsidP="009B68BB">
      <w:pPr>
        <w:spacing w:after="0" w:line="240" w:lineRule="auto"/>
      </w:pPr>
      <w:r>
        <w:separator/>
      </w:r>
    </w:p>
  </w:endnote>
  <w:endnote w:type="continuationSeparator" w:id="0">
    <w:p w14:paraId="11703164" w14:textId="77777777" w:rsidR="00723AE5" w:rsidRDefault="00723AE5" w:rsidP="009B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DE46D" w14:textId="04DFA384" w:rsidR="00A84CD1" w:rsidRDefault="00A84CD1" w:rsidP="00DD0EE7">
    <w:pPr>
      <w:pStyle w:val="Piedepgina"/>
      <w:rPr>
        <w:sz w:val="18"/>
      </w:rPr>
    </w:pPr>
  </w:p>
  <w:p w14:paraId="76256192" w14:textId="37F1C5B4" w:rsidR="00A84CD1" w:rsidRPr="00131D87" w:rsidRDefault="00BB55EF" w:rsidP="002E3A8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4A0761A1" wp14:editId="50B06DF3">
          <wp:simplePos x="0" y="0"/>
          <wp:positionH relativeFrom="margin">
            <wp:posOffset>0</wp:posOffset>
          </wp:positionH>
          <wp:positionV relativeFrom="paragraph">
            <wp:posOffset>11445</wp:posOffset>
          </wp:positionV>
          <wp:extent cx="400050" cy="53721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CD1">
      <w:t xml:space="preserve">                     </w:t>
    </w:r>
    <w:r w:rsidR="00A84CD1">
      <w:tab/>
    </w:r>
    <w:r w:rsidR="00A84CD1">
      <w:tab/>
    </w:r>
    <w:r w:rsidR="00A84CD1">
      <w:tab/>
    </w:r>
    <w:r w:rsidR="00A84CD1">
      <w:tab/>
    </w:r>
    <w:r w:rsidR="00A84CD1">
      <w:tab/>
    </w:r>
    <w:r w:rsidR="00A84CD1">
      <w:tab/>
      <w:t xml:space="preserve">           </w:t>
    </w:r>
    <w:r w:rsidR="00A84CD1" w:rsidRPr="009D61BD">
      <w:rPr>
        <w:rFonts w:ascii="Calibri" w:hAnsi="Calibri"/>
        <w:color w:val="000000"/>
      </w:rPr>
      <w:t>PA-FT-12</w:t>
    </w:r>
    <w:r w:rsidR="00A84CD1">
      <w:rPr>
        <w:rFonts w:ascii="Calibri" w:hAnsi="Calibri"/>
        <w:color w:val="000000"/>
      </w:rPr>
      <w:t>-</w:t>
    </w:r>
    <w:r w:rsidR="00A84CD1" w:rsidRPr="009D61BD">
      <w:rPr>
        <w:rFonts w:ascii="Calibri" w:hAnsi="Calibri"/>
        <w:color w:val="000000"/>
      </w:rPr>
      <w:t>02-01 Vers.0</w:t>
    </w:r>
    <w:r w:rsidR="00E426C4">
      <w:rPr>
        <w:rFonts w:ascii="Calibri" w:hAnsi="Calibri"/>
        <w:color w:val="000000"/>
      </w:rPr>
      <w:t>2</w:t>
    </w:r>
  </w:p>
  <w:p w14:paraId="38DED67A" w14:textId="34811C73" w:rsidR="00A84CD1" w:rsidRDefault="00A84CD1" w:rsidP="002A62FE">
    <w:pPr>
      <w:pStyle w:val="Piedepgina"/>
      <w:rPr>
        <w:color w:val="FF0000"/>
      </w:rPr>
    </w:pPr>
  </w:p>
  <w:p w14:paraId="5D2F97E2" w14:textId="582D358D" w:rsidR="00A84CD1" w:rsidRPr="00BB55EF" w:rsidRDefault="00BB55EF" w:rsidP="002A62FE">
    <w:pPr>
      <w:pStyle w:val="Piedepgina"/>
      <w:rPr>
        <w:color w:val="FF000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85BB8B" wp14:editId="20A86DC1">
              <wp:simplePos x="0" y="0"/>
              <wp:positionH relativeFrom="margin">
                <wp:posOffset>-233916</wp:posOffset>
              </wp:positionH>
              <wp:positionV relativeFrom="paragraph">
                <wp:posOffset>255182</wp:posOffset>
              </wp:positionV>
              <wp:extent cx="819150" cy="215265"/>
              <wp:effectExtent l="0" t="0" r="19050" b="1333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152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914C05F" w14:textId="77777777" w:rsidR="00BB55EF" w:rsidRPr="00AC53E3" w:rsidRDefault="00BB55EF" w:rsidP="00BB55EF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SC-CER718346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5BB8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8.4pt;margin-top:20.1pt;width:64.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" fillcolor="window" strokeweight=".5pt">
              <v:textbox>
                <w:txbxContent>
                  <w:p w14:paraId="0914C05F" w14:textId="77777777" w:rsidR="00BB55EF" w:rsidRPr="00AC53E3" w:rsidRDefault="00BB55EF" w:rsidP="00BB55EF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SC-CER718346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84CD1" w:rsidRPr="0064565A">
      <w:rPr>
        <w:color w:val="FF0000"/>
      </w:rPr>
      <w:tab/>
    </w:r>
    <w:r w:rsidR="00A84CD1" w:rsidRPr="0064565A">
      <w:rPr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C964" w14:textId="77777777" w:rsidR="00723AE5" w:rsidRDefault="00723AE5" w:rsidP="009B68BB">
      <w:pPr>
        <w:spacing w:after="0" w:line="240" w:lineRule="auto"/>
      </w:pPr>
      <w:r>
        <w:separator/>
      </w:r>
    </w:p>
  </w:footnote>
  <w:footnote w:type="continuationSeparator" w:id="0">
    <w:p w14:paraId="382C5F1D" w14:textId="77777777" w:rsidR="00723AE5" w:rsidRDefault="00723AE5" w:rsidP="009B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850" w:type="dxa"/>
      <w:tblLayout w:type="fixed"/>
      <w:tblLook w:val="04A0" w:firstRow="1" w:lastRow="0" w:firstColumn="1" w:lastColumn="0" w:noHBand="0" w:noVBand="1"/>
    </w:tblPr>
    <w:tblGrid>
      <w:gridCol w:w="2093"/>
      <w:gridCol w:w="9497"/>
      <w:gridCol w:w="1134"/>
      <w:gridCol w:w="2126"/>
    </w:tblGrid>
    <w:tr w:rsidR="00A84CD1" w14:paraId="28B3B38C" w14:textId="77777777" w:rsidTr="00F9581A">
      <w:trPr>
        <w:trHeight w:val="558"/>
      </w:trPr>
      <w:tc>
        <w:tcPr>
          <w:tcW w:w="2093" w:type="dxa"/>
          <w:vMerge w:val="restart"/>
        </w:tcPr>
        <w:p w14:paraId="0C45CD79" w14:textId="3FA86989" w:rsidR="00A84CD1" w:rsidRDefault="00A84CD1" w:rsidP="007039EE">
          <w:pPr>
            <w:pStyle w:val="Encabezado"/>
          </w:pPr>
          <w:r>
            <w:rPr>
              <w:rFonts w:ascii="Verdana" w:hAnsi="Verdana"/>
              <w:noProof/>
              <w:lang w:eastAsia="es-CO"/>
            </w:rPr>
            <w:t xml:space="preserve">      </w:t>
          </w:r>
          <w:r w:rsidR="00BB55EF" w:rsidRPr="00AF6C9C">
            <w:rPr>
              <w:noProof/>
              <w:lang w:eastAsia="es-CO"/>
            </w:rPr>
            <w:drawing>
              <wp:inline distT="0" distB="0" distL="0" distR="0" wp14:anchorId="3AE573F4" wp14:editId="716D30A2">
                <wp:extent cx="1158949" cy="652068"/>
                <wp:effectExtent l="0" t="0" r="0" b="0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03" cy="656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vMerge w:val="restart"/>
          <w:vAlign w:val="center"/>
        </w:tcPr>
        <w:p w14:paraId="54D05C91" w14:textId="69229D5D" w:rsidR="00A84CD1" w:rsidRPr="00F9581A" w:rsidRDefault="00A84CD1" w:rsidP="007039EE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9581A">
            <w:rPr>
              <w:rFonts w:ascii="Arial" w:hAnsi="Arial" w:cs="Arial"/>
              <w:b/>
              <w:sz w:val="24"/>
              <w:szCs w:val="24"/>
            </w:rPr>
            <w:t>CARACTERIZACIÓN PROCESO EVALUACIÓN Y CONTROL</w:t>
          </w:r>
        </w:p>
      </w:tc>
      <w:tc>
        <w:tcPr>
          <w:tcW w:w="1134" w:type="dxa"/>
          <w:vAlign w:val="center"/>
        </w:tcPr>
        <w:p w14:paraId="0BBAB07B" w14:textId="77777777" w:rsidR="00A84CD1" w:rsidRPr="00F9581A" w:rsidRDefault="00A84CD1" w:rsidP="00530CBD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F9581A">
            <w:rPr>
              <w:rFonts w:ascii="Arial" w:hAnsi="Arial" w:cs="Arial"/>
              <w:sz w:val="24"/>
              <w:szCs w:val="24"/>
            </w:rPr>
            <w:t xml:space="preserve">Código: </w:t>
          </w:r>
        </w:p>
      </w:tc>
      <w:tc>
        <w:tcPr>
          <w:tcW w:w="2126" w:type="dxa"/>
          <w:vAlign w:val="center"/>
        </w:tcPr>
        <w:p w14:paraId="587C0409" w14:textId="4762DFB3" w:rsidR="00A84CD1" w:rsidRPr="00F9581A" w:rsidRDefault="00A84CD1" w:rsidP="00530CBD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PEC-PR-1401</w:t>
          </w:r>
        </w:p>
      </w:tc>
    </w:tr>
    <w:tr w:rsidR="00A84CD1" w14:paraId="1DBD9C66" w14:textId="77777777" w:rsidTr="00F9581A">
      <w:trPr>
        <w:trHeight w:val="448"/>
      </w:trPr>
      <w:tc>
        <w:tcPr>
          <w:tcW w:w="2093" w:type="dxa"/>
          <w:vMerge/>
        </w:tcPr>
        <w:p w14:paraId="10FBD961" w14:textId="77777777" w:rsidR="00A84CD1" w:rsidRDefault="00A84CD1" w:rsidP="007039EE">
          <w:pPr>
            <w:pStyle w:val="Encabezado"/>
          </w:pPr>
        </w:p>
      </w:tc>
      <w:tc>
        <w:tcPr>
          <w:tcW w:w="9497" w:type="dxa"/>
          <w:vMerge/>
          <w:vAlign w:val="center"/>
        </w:tcPr>
        <w:p w14:paraId="2BCD60CF" w14:textId="77777777" w:rsidR="00A84CD1" w:rsidRPr="009B68BB" w:rsidRDefault="00A84CD1" w:rsidP="007039EE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134" w:type="dxa"/>
        </w:tcPr>
        <w:p w14:paraId="515E926E" w14:textId="77777777" w:rsidR="00A84CD1" w:rsidRPr="00F9581A" w:rsidRDefault="00A84CD1" w:rsidP="007039EE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F9581A">
            <w:rPr>
              <w:rFonts w:ascii="Arial" w:hAnsi="Arial" w:cs="Arial"/>
              <w:sz w:val="24"/>
              <w:szCs w:val="24"/>
            </w:rPr>
            <w:t xml:space="preserve">Versión: </w:t>
          </w:r>
        </w:p>
      </w:tc>
      <w:tc>
        <w:tcPr>
          <w:tcW w:w="2126" w:type="dxa"/>
        </w:tcPr>
        <w:p w14:paraId="0107A7D1" w14:textId="54CFBA09" w:rsidR="00A84CD1" w:rsidRPr="00F9581A" w:rsidRDefault="00A84CD1" w:rsidP="007039EE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0</w:t>
          </w:r>
          <w:r w:rsidR="00E426C4">
            <w:rPr>
              <w:rFonts w:ascii="Arial" w:hAnsi="Arial" w:cs="Arial"/>
              <w:sz w:val="24"/>
              <w:szCs w:val="24"/>
            </w:rPr>
            <w:t>2</w:t>
          </w:r>
        </w:p>
      </w:tc>
    </w:tr>
    <w:tr w:rsidR="00A84CD1" w14:paraId="7821A766" w14:textId="77777777" w:rsidTr="00530CBD">
      <w:trPr>
        <w:trHeight w:val="245"/>
      </w:trPr>
      <w:tc>
        <w:tcPr>
          <w:tcW w:w="2093" w:type="dxa"/>
          <w:vMerge/>
        </w:tcPr>
        <w:p w14:paraId="0E25B3A0" w14:textId="77777777" w:rsidR="00A84CD1" w:rsidRDefault="00A84CD1" w:rsidP="007039EE">
          <w:pPr>
            <w:pStyle w:val="Encabezado"/>
          </w:pPr>
        </w:p>
      </w:tc>
      <w:tc>
        <w:tcPr>
          <w:tcW w:w="9497" w:type="dxa"/>
          <w:vMerge/>
        </w:tcPr>
        <w:p w14:paraId="66B8BB9F" w14:textId="77777777" w:rsidR="00A84CD1" w:rsidRPr="009B68BB" w:rsidRDefault="00A84CD1" w:rsidP="007039EE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60" w:type="dxa"/>
          <w:gridSpan w:val="2"/>
          <w:vAlign w:val="center"/>
        </w:tcPr>
        <w:p w14:paraId="5802A285" w14:textId="1A71C2F2" w:rsidR="00A84CD1" w:rsidRPr="00F9581A" w:rsidRDefault="00A84CD1" w:rsidP="007039EE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F9581A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F9581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F9581A">
            <w:rPr>
              <w:rFonts w:ascii="Arial" w:hAnsi="Arial" w:cs="Arial"/>
              <w:b/>
              <w:sz w:val="24"/>
              <w:szCs w:val="24"/>
            </w:rPr>
            <w:instrText>PAGE  \* Arabic  \* MERGEFORMAT</w:instrText>
          </w:r>
          <w:r w:rsidRPr="00F9581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BB55EF" w:rsidRPr="00BB55EF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t>1</w:t>
          </w:r>
          <w:r w:rsidRPr="00F9581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F9581A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Pr="00F9581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F9581A">
            <w:rPr>
              <w:rFonts w:ascii="Arial" w:hAnsi="Arial" w:cs="Arial"/>
              <w:b/>
              <w:sz w:val="24"/>
              <w:szCs w:val="24"/>
            </w:rPr>
            <w:instrText>NUMPAGES  \* Arabic  \* MERGEFORMAT</w:instrText>
          </w:r>
          <w:r w:rsidRPr="00F9581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BB55EF" w:rsidRPr="00BB55EF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t>5</w:t>
          </w:r>
          <w:r w:rsidRPr="00F9581A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2C840E62" w14:textId="77777777" w:rsidR="00A84CD1" w:rsidRDefault="00A84C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455"/>
    <w:multiLevelType w:val="hybridMultilevel"/>
    <w:tmpl w:val="ADDEB55A"/>
    <w:lvl w:ilvl="0" w:tplc="FF8C3FE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70B517A"/>
    <w:multiLevelType w:val="hybridMultilevel"/>
    <w:tmpl w:val="D1FEB4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426D2"/>
    <w:multiLevelType w:val="hybridMultilevel"/>
    <w:tmpl w:val="267A7D20"/>
    <w:lvl w:ilvl="0" w:tplc="D208332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11BFC"/>
    <w:multiLevelType w:val="hybridMultilevel"/>
    <w:tmpl w:val="AAAE6F2C"/>
    <w:lvl w:ilvl="0" w:tplc="FF8C3FE6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86C1859"/>
    <w:multiLevelType w:val="hybridMultilevel"/>
    <w:tmpl w:val="6742D9DE"/>
    <w:lvl w:ilvl="0" w:tplc="12103338">
      <w:start w:val="2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74816"/>
    <w:multiLevelType w:val="hybridMultilevel"/>
    <w:tmpl w:val="952C4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7595B"/>
    <w:multiLevelType w:val="hybridMultilevel"/>
    <w:tmpl w:val="EBCEEBD8"/>
    <w:lvl w:ilvl="0" w:tplc="269C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E4CD2"/>
    <w:multiLevelType w:val="hybridMultilevel"/>
    <w:tmpl w:val="ACD03D7E"/>
    <w:lvl w:ilvl="0" w:tplc="2834C17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2F4047"/>
    <w:multiLevelType w:val="hybridMultilevel"/>
    <w:tmpl w:val="4AAACD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3897"/>
    <w:multiLevelType w:val="hybridMultilevel"/>
    <w:tmpl w:val="7BC48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56FE0"/>
    <w:multiLevelType w:val="hybridMultilevel"/>
    <w:tmpl w:val="B9F22D4C"/>
    <w:lvl w:ilvl="0" w:tplc="01F80122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E6F06"/>
    <w:multiLevelType w:val="hybridMultilevel"/>
    <w:tmpl w:val="349EF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51A72"/>
    <w:multiLevelType w:val="hybridMultilevel"/>
    <w:tmpl w:val="8F1CA00A"/>
    <w:lvl w:ilvl="0" w:tplc="01F80122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241D5"/>
    <w:multiLevelType w:val="hybridMultilevel"/>
    <w:tmpl w:val="A8BCDC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B8486D"/>
    <w:multiLevelType w:val="multilevel"/>
    <w:tmpl w:val="4DB0C5DC"/>
    <w:lvl w:ilvl="0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B4A34"/>
    <w:multiLevelType w:val="hybridMultilevel"/>
    <w:tmpl w:val="08B2F1C8"/>
    <w:lvl w:ilvl="0" w:tplc="FF8C3FE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 w15:restartNumberingAfterBreak="0">
    <w:nsid w:val="5D9A1A6A"/>
    <w:multiLevelType w:val="hybridMultilevel"/>
    <w:tmpl w:val="02141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B74D8"/>
    <w:multiLevelType w:val="hybridMultilevel"/>
    <w:tmpl w:val="5E22C2DC"/>
    <w:lvl w:ilvl="0" w:tplc="2834C17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3117A1"/>
    <w:multiLevelType w:val="hybridMultilevel"/>
    <w:tmpl w:val="71843808"/>
    <w:lvl w:ilvl="0" w:tplc="2834C17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BA0ED0"/>
    <w:multiLevelType w:val="hybridMultilevel"/>
    <w:tmpl w:val="5DAC0272"/>
    <w:lvl w:ilvl="0" w:tplc="E198217C"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5E98"/>
    <w:multiLevelType w:val="hybridMultilevel"/>
    <w:tmpl w:val="0004E82C"/>
    <w:lvl w:ilvl="0" w:tplc="01F80122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66BCB"/>
    <w:multiLevelType w:val="hybridMultilevel"/>
    <w:tmpl w:val="24D45176"/>
    <w:lvl w:ilvl="0" w:tplc="FF8C3FE6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3656A"/>
    <w:multiLevelType w:val="hybridMultilevel"/>
    <w:tmpl w:val="A8543AA2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75CE5"/>
    <w:multiLevelType w:val="multilevel"/>
    <w:tmpl w:val="D1FEB4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472C8"/>
    <w:multiLevelType w:val="hybridMultilevel"/>
    <w:tmpl w:val="4DB0C5DC"/>
    <w:lvl w:ilvl="0" w:tplc="FF8C3FE6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90FDD"/>
    <w:multiLevelType w:val="hybridMultilevel"/>
    <w:tmpl w:val="AB78A754"/>
    <w:lvl w:ilvl="0" w:tplc="12103338">
      <w:start w:val="2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C0583"/>
    <w:multiLevelType w:val="hybridMultilevel"/>
    <w:tmpl w:val="B8483CD8"/>
    <w:lvl w:ilvl="0" w:tplc="1F30F196">
      <w:start w:val="7"/>
      <w:numFmt w:val="decimal"/>
      <w:lvlText w:val="%1."/>
      <w:lvlJc w:val="left"/>
      <w:pPr>
        <w:ind w:left="371" w:hanging="360"/>
      </w:pPr>
      <w:rPr>
        <w:rFonts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091" w:hanging="360"/>
      </w:pPr>
    </w:lvl>
    <w:lvl w:ilvl="2" w:tplc="240A001B">
      <w:start w:val="1"/>
      <w:numFmt w:val="lowerRoman"/>
      <w:lvlText w:val="%3."/>
      <w:lvlJc w:val="right"/>
      <w:pPr>
        <w:ind w:left="1811" w:hanging="180"/>
      </w:pPr>
    </w:lvl>
    <w:lvl w:ilvl="3" w:tplc="1F30F196">
      <w:start w:val="7"/>
      <w:numFmt w:val="decimal"/>
      <w:lvlText w:val="%4."/>
      <w:lvlJc w:val="left"/>
      <w:pPr>
        <w:ind w:left="2531" w:hanging="360"/>
      </w:pPr>
      <w:rPr>
        <w:rFonts w:hint="default"/>
        <w:b/>
        <w:bCs/>
      </w:rPr>
    </w:lvl>
    <w:lvl w:ilvl="4" w:tplc="240A0019">
      <w:start w:val="1"/>
      <w:numFmt w:val="lowerLetter"/>
      <w:lvlText w:val="%5."/>
      <w:lvlJc w:val="left"/>
      <w:pPr>
        <w:ind w:left="3251" w:hanging="360"/>
      </w:pPr>
    </w:lvl>
    <w:lvl w:ilvl="5" w:tplc="240A001B">
      <w:start w:val="1"/>
      <w:numFmt w:val="lowerRoman"/>
      <w:lvlText w:val="%6."/>
      <w:lvlJc w:val="right"/>
      <w:pPr>
        <w:ind w:left="3971" w:hanging="180"/>
      </w:pPr>
    </w:lvl>
    <w:lvl w:ilvl="6" w:tplc="240A000F">
      <w:start w:val="1"/>
      <w:numFmt w:val="decimal"/>
      <w:lvlText w:val="%7."/>
      <w:lvlJc w:val="left"/>
      <w:pPr>
        <w:ind w:left="4691" w:hanging="360"/>
      </w:pPr>
    </w:lvl>
    <w:lvl w:ilvl="7" w:tplc="240A0019">
      <w:start w:val="1"/>
      <w:numFmt w:val="lowerLetter"/>
      <w:lvlText w:val="%8."/>
      <w:lvlJc w:val="left"/>
      <w:pPr>
        <w:ind w:left="5411" w:hanging="360"/>
      </w:pPr>
    </w:lvl>
    <w:lvl w:ilvl="8" w:tplc="240A001B">
      <w:start w:val="1"/>
      <w:numFmt w:val="lowerRoman"/>
      <w:lvlText w:val="%9."/>
      <w:lvlJc w:val="right"/>
      <w:pPr>
        <w:ind w:left="6131" w:hanging="180"/>
      </w:pPr>
    </w:lvl>
  </w:abstractNum>
  <w:abstractNum w:abstractNumId="27" w15:restartNumberingAfterBreak="0">
    <w:nsid w:val="701A6A7A"/>
    <w:multiLevelType w:val="hybridMultilevel"/>
    <w:tmpl w:val="0BF0318A"/>
    <w:lvl w:ilvl="0" w:tplc="2834C17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34A4E"/>
    <w:multiLevelType w:val="hybridMultilevel"/>
    <w:tmpl w:val="8AD8282C"/>
    <w:lvl w:ilvl="0" w:tplc="2834C17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366494"/>
    <w:multiLevelType w:val="hybridMultilevel"/>
    <w:tmpl w:val="BA96ABE0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7F62B7"/>
    <w:multiLevelType w:val="hybridMultilevel"/>
    <w:tmpl w:val="A022ACC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27"/>
  </w:num>
  <w:num w:numId="5">
    <w:abstractNumId w:val="29"/>
  </w:num>
  <w:num w:numId="6">
    <w:abstractNumId w:val="6"/>
  </w:num>
  <w:num w:numId="7">
    <w:abstractNumId w:val="3"/>
  </w:num>
  <w:num w:numId="8">
    <w:abstractNumId w:val="5"/>
  </w:num>
  <w:num w:numId="9">
    <w:abstractNumId w:val="24"/>
  </w:num>
  <w:num w:numId="10">
    <w:abstractNumId w:val="15"/>
  </w:num>
  <w:num w:numId="11">
    <w:abstractNumId w:val="0"/>
  </w:num>
  <w:num w:numId="12">
    <w:abstractNumId w:val="30"/>
  </w:num>
  <w:num w:numId="13">
    <w:abstractNumId w:val="13"/>
  </w:num>
  <w:num w:numId="14">
    <w:abstractNumId w:val="16"/>
  </w:num>
  <w:num w:numId="15">
    <w:abstractNumId w:val="1"/>
  </w:num>
  <w:num w:numId="16">
    <w:abstractNumId w:val="23"/>
  </w:num>
  <w:num w:numId="17">
    <w:abstractNumId w:val="4"/>
  </w:num>
  <w:num w:numId="18">
    <w:abstractNumId w:val="25"/>
  </w:num>
  <w:num w:numId="19">
    <w:abstractNumId w:val="22"/>
  </w:num>
  <w:num w:numId="20">
    <w:abstractNumId w:val="9"/>
  </w:num>
  <w:num w:numId="21">
    <w:abstractNumId w:val="10"/>
  </w:num>
  <w:num w:numId="22">
    <w:abstractNumId w:val="14"/>
  </w:num>
  <w:num w:numId="23">
    <w:abstractNumId w:val="21"/>
  </w:num>
  <w:num w:numId="24">
    <w:abstractNumId w:val="20"/>
  </w:num>
  <w:num w:numId="25">
    <w:abstractNumId w:val="11"/>
  </w:num>
  <w:num w:numId="26">
    <w:abstractNumId w:val="28"/>
  </w:num>
  <w:num w:numId="27">
    <w:abstractNumId w:val="19"/>
  </w:num>
  <w:num w:numId="28">
    <w:abstractNumId w:val="7"/>
  </w:num>
  <w:num w:numId="29">
    <w:abstractNumId w:val="17"/>
  </w:num>
  <w:num w:numId="30">
    <w:abstractNumId w:val="18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23"/>
    <w:rsid w:val="00000850"/>
    <w:rsid w:val="000037AA"/>
    <w:rsid w:val="00005822"/>
    <w:rsid w:val="00011A02"/>
    <w:rsid w:val="00020CF3"/>
    <w:rsid w:val="00024682"/>
    <w:rsid w:val="00033A89"/>
    <w:rsid w:val="00036077"/>
    <w:rsid w:val="00037B9D"/>
    <w:rsid w:val="00044A15"/>
    <w:rsid w:val="00044F3A"/>
    <w:rsid w:val="00045CF3"/>
    <w:rsid w:val="00047B18"/>
    <w:rsid w:val="00050BC1"/>
    <w:rsid w:val="00057AD2"/>
    <w:rsid w:val="000621B1"/>
    <w:rsid w:val="0006298A"/>
    <w:rsid w:val="00064646"/>
    <w:rsid w:val="0006680C"/>
    <w:rsid w:val="000743B4"/>
    <w:rsid w:val="00074639"/>
    <w:rsid w:val="0007709B"/>
    <w:rsid w:val="0008063D"/>
    <w:rsid w:val="000B3CCB"/>
    <w:rsid w:val="000B7136"/>
    <w:rsid w:val="000B7BE2"/>
    <w:rsid w:val="000C1ECA"/>
    <w:rsid w:val="000C6D2B"/>
    <w:rsid w:val="000E25E7"/>
    <w:rsid w:val="000F09C8"/>
    <w:rsid w:val="000F16BD"/>
    <w:rsid w:val="00102C49"/>
    <w:rsid w:val="0010372C"/>
    <w:rsid w:val="00105C91"/>
    <w:rsid w:val="00106B13"/>
    <w:rsid w:val="00107CCE"/>
    <w:rsid w:val="001111AF"/>
    <w:rsid w:val="001117C1"/>
    <w:rsid w:val="00112ED4"/>
    <w:rsid w:val="001158A9"/>
    <w:rsid w:val="0011735D"/>
    <w:rsid w:val="00123B6D"/>
    <w:rsid w:val="00123C7E"/>
    <w:rsid w:val="00127111"/>
    <w:rsid w:val="00131D87"/>
    <w:rsid w:val="00134874"/>
    <w:rsid w:val="001438CB"/>
    <w:rsid w:val="00144A6E"/>
    <w:rsid w:val="001455E9"/>
    <w:rsid w:val="00156FF3"/>
    <w:rsid w:val="001634B6"/>
    <w:rsid w:val="00165312"/>
    <w:rsid w:val="001664A4"/>
    <w:rsid w:val="0017045F"/>
    <w:rsid w:val="0018050C"/>
    <w:rsid w:val="0019681C"/>
    <w:rsid w:val="001A3982"/>
    <w:rsid w:val="001A41FC"/>
    <w:rsid w:val="001A583B"/>
    <w:rsid w:val="001A6A53"/>
    <w:rsid w:val="001A70F1"/>
    <w:rsid w:val="001B4A03"/>
    <w:rsid w:val="001B565B"/>
    <w:rsid w:val="001B6317"/>
    <w:rsid w:val="001B661B"/>
    <w:rsid w:val="001C077A"/>
    <w:rsid w:val="001C33A4"/>
    <w:rsid w:val="001C6011"/>
    <w:rsid w:val="001D4A6F"/>
    <w:rsid w:val="001E1BD6"/>
    <w:rsid w:val="001E6A9C"/>
    <w:rsid w:val="001E7B13"/>
    <w:rsid w:val="001F0D3B"/>
    <w:rsid w:val="001F1088"/>
    <w:rsid w:val="001F7CCA"/>
    <w:rsid w:val="00200F37"/>
    <w:rsid w:val="002155A6"/>
    <w:rsid w:val="00224840"/>
    <w:rsid w:val="0022504A"/>
    <w:rsid w:val="002341D8"/>
    <w:rsid w:val="002350E4"/>
    <w:rsid w:val="0023712A"/>
    <w:rsid w:val="0024089E"/>
    <w:rsid w:val="002413DA"/>
    <w:rsid w:val="002574EA"/>
    <w:rsid w:val="0026041D"/>
    <w:rsid w:val="00263C13"/>
    <w:rsid w:val="002648CE"/>
    <w:rsid w:val="00264BFF"/>
    <w:rsid w:val="00275123"/>
    <w:rsid w:val="0027792A"/>
    <w:rsid w:val="0029492E"/>
    <w:rsid w:val="00295BC0"/>
    <w:rsid w:val="002972D8"/>
    <w:rsid w:val="002A294B"/>
    <w:rsid w:val="002A2E4B"/>
    <w:rsid w:val="002A4000"/>
    <w:rsid w:val="002A62FE"/>
    <w:rsid w:val="002B1340"/>
    <w:rsid w:val="002C07B2"/>
    <w:rsid w:val="002D2E65"/>
    <w:rsid w:val="002D31D6"/>
    <w:rsid w:val="002D31D7"/>
    <w:rsid w:val="002D3C70"/>
    <w:rsid w:val="002D52D5"/>
    <w:rsid w:val="002D77D3"/>
    <w:rsid w:val="002E00DE"/>
    <w:rsid w:val="002E3A86"/>
    <w:rsid w:val="002E4D88"/>
    <w:rsid w:val="002E79FC"/>
    <w:rsid w:val="002E7A28"/>
    <w:rsid w:val="002F20CB"/>
    <w:rsid w:val="002F2A05"/>
    <w:rsid w:val="002F416D"/>
    <w:rsid w:val="002F62E0"/>
    <w:rsid w:val="00301451"/>
    <w:rsid w:val="003015EC"/>
    <w:rsid w:val="0030412F"/>
    <w:rsid w:val="00322E77"/>
    <w:rsid w:val="003251EA"/>
    <w:rsid w:val="003258D4"/>
    <w:rsid w:val="003318D5"/>
    <w:rsid w:val="003336D2"/>
    <w:rsid w:val="00333C0B"/>
    <w:rsid w:val="003407BB"/>
    <w:rsid w:val="00344EF5"/>
    <w:rsid w:val="00346502"/>
    <w:rsid w:val="003475DA"/>
    <w:rsid w:val="00352601"/>
    <w:rsid w:val="003552D6"/>
    <w:rsid w:val="00355DB9"/>
    <w:rsid w:val="00357681"/>
    <w:rsid w:val="003600A4"/>
    <w:rsid w:val="003752F1"/>
    <w:rsid w:val="00380DA7"/>
    <w:rsid w:val="00382261"/>
    <w:rsid w:val="00382EF3"/>
    <w:rsid w:val="003830CD"/>
    <w:rsid w:val="00386CFF"/>
    <w:rsid w:val="00387D57"/>
    <w:rsid w:val="00392260"/>
    <w:rsid w:val="0039256F"/>
    <w:rsid w:val="00394031"/>
    <w:rsid w:val="00395F9A"/>
    <w:rsid w:val="003975C0"/>
    <w:rsid w:val="003A0198"/>
    <w:rsid w:val="003B2513"/>
    <w:rsid w:val="003C13F5"/>
    <w:rsid w:val="003C4658"/>
    <w:rsid w:val="003C47B0"/>
    <w:rsid w:val="003C6966"/>
    <w:rsid w:val="003D0145"/>
    <w:rsid w:val="003D3F65"/>
    <w:rsid w:val="003E27D1"/>
    <w:rsid w:val="003E4CFB"/>
    <w:rsid w:val="003F0708"/>
    <w:rsid w:val="003F286A"/>
    <w:rsid w:val="003F299A"/>
    <w:rsid w:val="003F5265"/>
    <w:rsid w:val="003F560F"/>
    <w:rsid w:val="0040000D"/>
    <w:rsid w:val="004067FE"/>
    <w:rsid w:val="004100E0"/>
    <w:rsid w:val="004109EA"/>
    <w:rsid w:val="004133E9"/>
    <w:rsid w:val="00420608"/>
    <w:rsid w:val="00420F9D"/>
    <w:rsid w:val="004275BC"/>
    <w:rsid w:val="004411E3"/>
    <w:rsid w:val="00444B5C"/>
    <w:rsid w:val="0044514D"/>
    <w:rsid w:val="00446D41"/>
    <w:rsid w:val="00450D20"/>
    <w:rsid w:val="00450FCB"/>
    <w:rsid w:val="00454EE8"/>
    <w:rsid w:val="00454F2A"/>
    <w:rsid w:val="00463100"/>
    <w:rsid w:val="00464338"/>
    <w:rsid w:val="00464559"/>
    <w:rsid w:val="00464E55"/>
    <w:rsid w:val="00465A53"/>
    <w:rsid w:val="00471EB0"/>
    <w:rsid w:val="00475F34"/>
    <w:rsid w:val="00481473"/>
    <w:rsid w:val="00481DC6"/>
    <w:rsid w:val="0048580F"/>
    <w:rsid w:val="00493E29"/>
    <w:rsid w:val="004944D5"/>
    <w:rsid w:val="0049670D"/>
    <w:rsid w:val="00496DD1"/>
    <w:rsid w:val="004B0D93"/>
    <w:rsid w:val="004B26BE"/>
    <w:rsid w:val="004C516A"/>
    <w:rsid w:val="004D5CD9"/>
    <w:rsid w:val="0050434E"/>
    <w:rsid w:val="005044FE"/>
    <w:rsid w:val="00511158"/>
    <w:rsid w:val="005116ED"/>
    <w:rsid w:val="00513A43"/>
    <w:rsid w:val="00520B74"/>
    <w:rsid w:val="00520E6D"/>
    <w:rsid w:val="00530CBD"/>
    <w:rsid w:val="00537C7A"/>
    <w:rsid w:val="0054057A"/>
    <w:rsid w:val="00545CAB"/>
    <w:rsid w:val="00551A18"/>
    <w:rsid w:val="0055371A"/>
    <w:rsid w:val="005542BF"/>
    <w:rsid w:val="005553F4"/>
    <w:rsid w:val="00556A42"/>
    <w:rsid w:val="00561D02"/>
    <w:rsid w:val="00561DC2"/>
    <w:rsid w:val="005656EE"/>
    <w:rsid w:val="005719B6"/>
    <w:rsid w:val="00573AA1"/>
    <w:rsid w:val="0057507E"/>
    <w:rsid w:val="005857E3"/>
    <w:rsid w:val="00593132"/>
    <w:rsid w:val="00595089"/>
    <w:rsid w:val="00595E33"/>
    <w:rsid w:val="005A0A5F"/>
    <w:rsid w:val="005A1FF9"/>
    <w:rsid w:val="005A2FE7"/>
    <w:rsid w:val="005A3DA6"/>
    <w:rsid w:val="005B2762"/>
    <w:rsid w:val="005B3B41"/>
    <w:rsid w:val="005C2D7C"/>
    <w:rsid w:val="005D1AFD"/>
    <w:rsid w:val="005D64FB"/>
    <w:rsid w:val="005E0664"/>
    <w:rsid w:val="005E6413"/>
    <w:rsid w:val="005F432A"/>
    <w:rsid w:val="00601BC6"/>
    <w:rsid w:val="00602E33"/>
    <w:rsid w:val="0060456C"/>
    <w:rsid w:val="006048CC"/>
    <w:rsid w:val="00611788"/>
    <w:rsid w:val="0061326B"/>
    <w:rsid w:val="00614547"/>
    <w:rsid w:val="00620F87"/>
    <w:rsid w:val="00621810"/>
    <w:rsid w:val="006356D7"/>
    <w:rsid w:val="00637290"/>
    <w:rsid w:val="0064565A"/>
    <w:rsid w:val="0066033D"/>
    <w:rsid w:val="00663DBF"/>
    <w:rsid w:val="00666DA6"/>
    <w:rsid w:val="00670839"/>
    <w:rsid w:val="00671144"/>
    <w:rsid w:val="00672804"/>
    <w:rsid w:val="00680074"/>
    <w:rsid w:val="00682D96"/>
    <w:rsid w:val="00687B96"/>
    <w:rsid w:val="00695D29"/>
    <w:rsid w:val="006A2A38"/>
    <w:rsid w:val="006A3776"/>
    <w:rsid w:val="006A5AC3"/>
    <w:rsid w:val="006A5FE1"/>
    <w:rsid w:val="006A6582"/>
    <w:rsid w:val="006A6FE8"/>
    <w:rsid w:val="006B6A35"/>
    <w:rsid w:val="006B7411"/>
    <w:rsid w:val="006B7611"/>
    <w:rsid w:val="006C4C5A"/>
    <w:rsid w:val="006D1DDA"/>
    <w:rsid w:val="006D5EE4"/>
    <w:rsid w:val="006E331D"/>
    <w:rsid w:val="006E6C6C"/>
    <w:rsid w:val="006F3C70"/>
    <w:rsid w:val="006F6646"/>
    <w:rsid w:val="006F704F"/>
    <w:rsid w:val="007000E4"/>
    <w:rsid w:val="00701A43"/>
    <w:rsid w:val="00703972"/>
    <w:rsid w:val="007039EE"/>
    <w:rsid w:val="00710859"/>
    <w:rsid w:val="00713ED3"/>
    <w:rsid w:val="007179F1"/>
    <w:rsid w:val="00717EB1"/>
    <w:rsid w:val="007206BF"/>
    <w:rsid w:val="00723AE5"/>
    <w:rsid w:val="00723C6B"/>
    <w:rsid w:val="007265EB"/>
    <w:rsid w:val="00726B48"/>
    <w:rsid w:val="00727C00"/>
    <w:rsid w:val="00734337"/>
    <w:rsid w:val="00740793"/>
    <w:rsid w:val="00747454"/>
    <w:rsid w:val="00754E6B"/>
    <w:rsid w:val="00755A22"/>
    <w:rsid w:val="007600EB"/>
    <w:rsid w:val="00763012"/>
    <w:rsid w:val="007674CB"/>
    <w:rsid w:val="007702DD"/>
    <w:rsid w:val="007705A5"/>
    <w:rsid w:val="00793509"/>
    <w:rsid w:val="00796243"/>
    <w:rsid w:val="007A01EF"/>
    <w:rsid w:val="007A4D6A"/>
    <w:rsid w:val="007A4FCB"/>
    <w:rsid w:val="007A6229"/>
    <w:rsid w:val="007B006E"/>
    <w:rsid w:val="007B5D21"/>
    <w:rsid w:val="007B64D1"/>
    <w:rsid w:val="007C3A3D"/>
    <w:rsid w:val="007C52F2"/>
    <w:rsid w:val="007D2527"/>
    <w:rsid w:val="007D7669"/>
    <w:rsid w:val="007F13C2"/>
    <w:rsid w:val="007F1F9B"/>
    <w:rsid w:val="007F216A"/>
    <w:rsid w:val="007F484C"/>
    <w:rsid w:val="007F50E3"/>
    <w:rsid w:val="007F7C90"/>
    <w:rsid w:val="00803DA1"/>
    <w:rsid w:val="00804362"/>
    <w:rsid w:val="008076E5"/>
    <w:rsid w:val="0081028E"/>
    <w:rsid w:val="00812CC6"/>
    <w:rsid w:val="00816135"/>
    <w:rsid w:val="00823AB9"/>
    <w:rsid w:val="0082676B"/>
    <w:rsid w:val="008314FC"/>
    <w:rsid w:val="008318D3"/>
    <w:rsid w:val="00856F60"/>
    <w:rsid w:val="00857418"/>
    <w:rsid w:val="00861CE3"/>
    <w:rsid w:val="00874D6B"/>
    <w:rsid w:val="00877EC6"/>
    <w:rsid w:val="0088403F"/>
    <w:rsid w:val="008922B4"/>
    <w:rsid w:val="00892498"/>
    <w:rsid w:val="008A4347"/>
    <w:rsid w:val="008A5E13"/>
    <w:rsid w:val="008A5FCB"/>
    <w:rsid w:val="008B5175"/>
    <w:rsid w:val="008C2560"/>
    <w:rsid w:val="008C59F4"/>
    <w:rsid w:val="008D177C"/>
    <w:rsid w:val="008D5693"/>
    <w:rsid w:val="008E0110"/>
    <w:rsid w:val="008E096A"/>
    <w:rsid w:val="008E1E03"/>
    <w:rsid w:val="008E234E"/>
    <w:rsid w:val="008E6A7C"/>
    <w:rsid w:val="008E7D3B"/>
    <w:rsid w:val="008F49F6"/>
    <w:rsid w:val="008F6116"/>
    <w:rsid w:val="008F7ED8"/>
    <w:rsid w:val="00904037"/>
    <w:rsid w:val="00907DF6"/>
    <w:rsid w:val="00907F2E"/>
    <w:rsid w:val="009127A7"/>
    <w:rsid w:val="00913437"/>
    <w:rsid w:val="009224DE"/>
    <w:rsid w:val="0092348E"/>
    <w:rsid w:val="009315E8"/>
    <w:rsid w:val="00931A89"/>
    <w:rsid w:val="00932737"/>
    <w:rsid w:val="009503F3"/>
    <w:rsid w:val="009525A3"/>
    <w:rsid w:val="0095599E"/>
    <w:rsid w:val="009570B8"/>
    <w:rsid w:val="00960699"/>
    <w:rsid w:val="00963BC9"/>
    <w:rsid w:val="009765DC"/>
    <w:rsid w:val="009806DF"/>
    <w:rsid w:val="0099282F"/>
    <w:rsid w:val="00996C0D"/>
    <w:rsid w:val="00997127"/>
    <w:rsid w:val="009A14DD"/>
    <w:rsid w:val="009B0229"/>
    <w:rsid w:val="009B0C8C"/>
    <w:rsid w:val="009B22C8"/>
    <w:rsid w:val="009B41DF"/>
    <w:rsid w:val="009B64E6"/>
    <w:rsid w:val="009B68BB"/>
    <w:rsid w:val="009C15DD"/>
    <w:rsid w:val="009C372D"/>
    <w:rsid w:val="009C5B98"/>
    <w:rsid w:val="009C7DDB"/>
    <w:rsid w:val="009D0F67"/>
    <w:rsid w:val="009E1636"/>
    <w:rsid w:val="009E1781"/>
    <w:rsid w:val="009E25ED"/>
    <w:rsid w:val="009E27F3"/>
    <w:rsid w:val="009E3BFA"/>
    <w:rsid w:val="009E57C3"/>
    <w:rsid w:val="009F0177"/>
    <w:rsid w:val="009F0B95"/>
    <w:rsid w:val="009F160D"/>
    <w:rsid w:val="009F34AB"/>
    <w:rsid w:val="009F3552"/>
    <w:rsid w:val="00A00034"/>
    <w:rsid w:val="00A04936"/>
    <w:rsid w:val="00A05B81"/>
    <w:rsid w:val="00A07DF4"/>
    <w:rsid w:val="00A1101C"/>
    <w:rsid w:val="00A16AE3"/>
    <w:rsid w:val="00A235F9"/>
    <w:rsid w:val="00A34802"/>
    <w:rsid w:val="00A359A1"/>
    <w:rsid w:val="00A461CB"/>
    <w:rsid w:val="00A47391"/>
    <w:rsid w:val="00A54394"/>
    <w:rsid w:val="00A55A46"/>
    <w:rsid w:val="00A56E2C"/>
    <w:rsid w:val="00A57F9A"/>
    <w:rsid w:val="00A60FE8"/>
    <w:rsid w:val="00A67C3D"/>
    <w:rsid w:val="00A737EE"/>
    <w:rsid w:val="00A749DE"/>
    <w:rsid w:val="00A7502C"/>
    <w:rsid w:val="00A83DDB"/>
    <w:rsid w:val="00A84CD1"/>
    <w:rsid w:val="00A877A6"/>
    <w:rsid w:val="00A92490"/>
    <w:rsid w:val="00AB1C1C"/>
    <w:rsid w:val="00AB22F1"/>
    <w:rsid w:val="00AB6728"/>
    <w:rsid w:val="00AB6B02"/>
    <w:rsid w:val="00AB7550"/>
    <w:rsid w:val="00AC1C34"/>
    <w:rsid w:val="00AC5EEE"/>
    <w:rsid w:val="00AD0F7D"/>
    <w:rsid w:val="00AD1114"/>
    <w:rsid w:val="00AD39AA"/>
    <w:rsid w:val="00AD3C4E"/>
    <w:rsid w:val="00AD7359"/>
    <w:rsid w:val="00AD73E3"/>
    <w:rsid w:val="00AE28B7"/>
    <w:rsid w:val="00AE4461"/>
    <w:rsid w:val="00AE4836"/>
    <w:rsid w:val="00AF22C3"/>
    <w:rsid w:val="00AF405C"/>
    <w:rsid w:val="00B01500"/>
    <w:rsid w:val="00B06203"/>
    <w:rsid w:val="00B11257"/>
    <w:rsid w:val="00B136FB"/>
    <w:rsid w:val="00B34187"/>
    <w:rsid w:val="00B3494E"/>
    <w:rsid w:val="00B34E72"/>
    <w:rsid w:val="00B427ED"/>
    <w:rsid w:val="00B439B1"/>
    <w:rsid w:val="00B44643"/>
    <w:rsid w:val="00B47B54"/>
    <w:rsid w:val="00B53A49"/>
    <w:rsid w:val="00B5660D"/>
    <w:rsid w:val="00B70B21"/>
    <w:rsid w:val="00B71AF9"/>
    <w:rsid w:val="00B75C50"/>
    <w:rsid w:val="00B803B0"/>
    <w:rsid w:val="00B901D2"/>
    <w:rsid w:val="00B92AD5"/>
    <w:rsid w:val="00B96234"/>
    <w:rsid w:val="00B97956"/>
    <w:rsid w:val="00BA2F8B"/>
    <w:rsid w:val="00BA7622"/>
    <w:rsid w:val="00BB0DF5"/>
    <w:rsid w:val="00BB2BC3"/>
    <w:rsid w:val="00BB4957"/>
    <w:rsid w:val="00BB55EF"/>
    <w:rsid w:val="00BB7348"/>
    <w:rsid w:val="00BC06D3"/>
    <w:rsid w:val="00BC12DF"/>
    <w:rsid w:val="00BC12F0"/>
    <w:rsid w:val="00BC6261"/>
    <w:rsid w:val="00BC7868"/>
    <w:rsid w:val="00BC7D4A"/>
    <w:rsid w:val="00BD08EA"/>
    <w:rsid w:val="00BD4814"/>
    <w:rsid w:val="00BD6958"/>
    <w:rsid w:val="00BE0D8C"/>
    <w:rsid w:val="00BE64D6"/>
    <w:rsid w:val="00BF00B7"/>
    <w:rsid w:val="00BF4D37"/>
    <w:rsid w:val="00BF5111"/>
    <w:rsid w:val="00BF7EF3"/>
    <w:rsid w:val="00C02024"/>
    <w:rsid w:val="00C029CB"/>
    <w:rsid w:val="00C06A94"/>
    <w:rsid w:val="00C13E0B"/>
    <w:rsid w:val="00C14179"/>
    <w:rsid w:val="00C14709"/>
    <w:rsid w:val="00C17CDF"/>
    <w:rsid w:val="00C22FA2"/>
    <w:rsid w:val="00C32759"/>
    <w:rsid w:val="00C3417E"/>
    <w:rsid w:val="00C342D5"/>
    <w:rsid w:val="00C35B07"/>
    <w:rsid w:val="00C37F32"/>
    <w:rsid w:val="00C46B43"/>
    <w:rsid w:val="00C46E23"/>
    <w:rsid w:val="00C4764E"/>
    <w:rsid w:val="00C563F9"/>
    <w:rsid w:val="00C60F8B"/>
    <w:rsid w:val="00C65751"/>
    <w:rsid w:val="00C6695D"/>
    <w:rsid w:val="00C709FD"/>
    <w:rsid w:val="00C715C4"/>
    <w:rsid w:val="00C76946"/>
    <w:rsid w:val="00C80173"/>
    <w:rsid w:val="00C81933"/>
    <w:rsid w:val="00C82B17"/>
    <w:rsid w:val="00C90EDB"/>
    <w:rsid w:val="00C928E1"/>
    <w:rsid w:val="00C9325F"/>
    <w:rsid w:val="00CC376F"/>
    <w:rsid w:val="00CC4E56"/>
    <w:rsid w:val="00CC51BA"/>
    <w:rsid w:val="00CC5D5A"/>
    <w:rsid w:val="00CD2C75"/>
    <w:rsid w:val="00CD2C93"/>
    <w:rsid w:val="00CD7E0C"/>
    <w:rsid w:val="00CE080F"/>
    <w:rsid w:val="00CE4158"/>
    <w:rsid w:val="00CF461A"/>
    <w:rsid w:val="00D06CD3"/>
    <w:rsid w:val="00D11143"/>
    <w:rsid w:val="00D135A0"/>
    <w:rsid w:val="00D24508"/>
    <w:rsid w:val="00D2662D"/>
    <w:rsid w:val="00D27BD6"/>
    <w:rsid w:val="00D36EFB"/>
    <w:rsid w:val="00D41302"/>
    <w:rsid w:val="00D46137"/>
    <w:rsid w:val="00D47ECD"/>
    <w:rsid w:val="00D51525"/>
    <w:rsid w:val="00D653AE"/>
    <w:rsid w:val="00D66E20"/>
    <w:rsid w:val="00D70152"/>
    <w:rsid w:val="00D7294D"/>
    <w:rsid w:val="00D735F0"/>
    <w:rsid w:val="00D77283"/>
    <w:rsid w:val="00D77FE6"/>
    <w:rsid w:val="00D77FF3"/>
    <w:rsid w:val="00D8162A"/>
    <w:rsid w:val="00D82CFC"/>
    <w:rsid w:val="00D855AA"/>
    <w:rsid w:val="00D85A6E"/>
    <w:rsid w:val="00D860FE"/>
    <w:rsid w:val="00D92912"/>
    <w:rsid w:val="00D94F37"/>
    <w:rsid w:val="00DA6214"/>
    <w:rsid w:val="00DA7D3B"/>
    <w:rsid w:val="00DC18EA"/>
    <w:rsid w:val="00DC3AF1"/>
    <w:rsid w:val="00DC4579"/>
    <w:rsid w:val="00DC73D2"/>
    <w:rsid w:val="00DC7824"/>
    <w:rsid w:val="00DD0EE7"/>
    <w:rsid w:val="00DE0724"/>
    <w:rsid w:val="00DE3A36"/>
    <w:rsid w:val="00DF2020"/>
    <w:rsid w:val="00E02E68"/>
    <w:rsid w:val="00E03A89"/>
    <w:rsid w:val="00E05222"/>
    <w:rsid w:val="00E10A6C"/>
    <w:rsid w:val="00E26F10"/>
    <w:rsid w:val="00E26F16"/>
    <w:rsid w:val="00E27EAB"/>
    <w:rsid w:val="00E30C40"/>
    <w:rsid w:val="00E4224A"/>
    <w:rsid w:val="00E426C4"/>
    <w:rsid w:val="00E4292B"/>
    <w:rsid w:val="00E44017"/>
    <w:rsid w:val="00E44ACE"/>
    <w:rsid w:val="00E54E6C"/>
    <w:rsid w:val="00E6048D"/>
    <w:rsid w:val="00E624DB"/>
    <w:rsid w:val="00E62EAA"/>
    <w:rsid w:val="00E71713"/>
    <w:rsid w:val="00E72671"/>
    <w:rsid w:val="00E744CF"/>
    <w:rsid w:val="00E86C34"/>
    <w:rsid w:val="00E86DD4"/>
    <w:rsid w:val="00E90078"/>
    <w:rsid w:val="00E90C2A"/>
    <w:rsid w:val="00E93AE2"/>
    <w:rsid w:val="00EA10CE"/>
    <w:rsid w:val="00EA1A4D"/>
    <w:rsid w:val="00EA1C3D"/>
    <w:rsid w:val="00EA5E01"/>
    <w:rsid w:val="00EB36F7"/>
    <w:rsid w:val="00EC0406"/>
    <w:rsid w:val="00EC3B38"/>
    <w:rsid w:val="00EC6DC6"/>
    <w:rsid w:val="00ED2B5E"/>
    <w:rsid w:val="00ED5B46"/>
    <w:rsid w:val="00ED7006"/>
    <w:rsid w:val="00ED7A0A"/>
    <w:rsid w:val="00EE10C7"/>
    <w:rsid w:val="00EE19E7"/>
    <w:rsid w:val="00EE3529"/>
    <w:rsid w:val="00EF3037"/>
    <w:rsid w:val="00EF3F18"/>
    <w:rsid w:val="00EF5722"/>
    <w:rsid w:val="00EF5B8A"/>
    <w:rsid w:val="00EF5E07"/>
    <w:rsid w:val="00EF61A7"/>
    <w:rsid w:val="00EF7B6B"/>
    <w:rsid w:val="00F008FA"/>
    <w:rsid w:val="00F01DC8"/>
    <w:rsid w:val="00F02AFD"/>
    <w:rsid w:val="00F047B1"/>
    <w:rsid w:val="00F05B1F"/>
    <w:rsid w:val="00F10B33"/>
    <w:rsid w:val="00F11951"/>
    <w:rsid w:val="00F146F9"/>
    <w:rsid w:val="00F25D66"/>
    <w:rsid w:val="00F27DA7"/>
    <w:rsid w:val="00F33760"/>
    <w:rsid w:val="00F36590"/>
    <w:rsid w:val="00F41160"/>
    <w:rsid w:val="00F44463"/>
    <w:rsid w:val="00F545ED"/>
    <w:rsid w:val="00F5530E"/>
    <w:rsid w:val="00F563AF"/>
    <w:rsid w:val="00F578A1"/>
    <w:rsid w:val="00F61A93"/>
    <w:rsid w:val="00F671F4"/>
    <w:rsid w:val="00F70F11"/>
    <w:rsid w:val="00F718A6"/>
    <w:rsid w:val="00F74E6F"/>
    <w:rsid w:val="00F758BB"/>
    <w:rsid w:val="00F77518"/>
    <w:rsid w:val="00F833CF"/>
    <w:rsid w:val="00F85982"/>
    <w:rsid w:val="00F86B62"/>
    <w:rsid w:val="00F92FED"/>
    <w:rsid w:val="00F9581A"/>
    <w:rsid w:val="00FA5915"/>
    <w:rsid w:val="00FA5A0E"/>
    <w:rsid w:val="00FA77AF"/>
    <w:rsid w:val="00FB06E6"/>
    <w:rsid w:val="00FC30EE"/>
    <w:rsid w:val="00FC4CE9"/>
    <w:rsid w:val="00FC550E"/>
    <w:rsid w:val="00FD3BA4"/>
    <w:rsid w:val="00FD7E3F"/>
    <w:rsid w:val="00FE1FDB"/>
    <w:rsid w:val="00FE4F35"/>
    <w:rsid w:val="00FE7DA0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E49BFB"/>
  <w15:docId w15:val="{C56798A5-7847-4D4F-9147-E83B29EA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E23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6E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6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8BB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6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8BB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8BB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475DA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2322-4788-4C6A-AC32-F8C43806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QUECANO</dc:creator>
  <cp:lastModifiedBy>Administrador</cp:lastModifiedBy>
  <cp:revision>5</cp:revision>
  <cp:lastPrinted>2019-05-28T20:38:00Z</cp:lastPrinted>
  <dcterms:created xsi:type="dcterms:W3CDTF">2019-05-28T20:38:00Z</dcterms:created>
  <dcterms:modified xsi:type="dcterms:W3CDTF">2020-02-08T19:02:00Z</dcterms:modified>
</cp:coreProperties>
</file>